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A6135" w:rsidRPr="006A6135" w:rsidRDefault="006A6135" w:rsidP="009310E8">
      <w:pPr>
        <w:spacing w:before="100" w:beforeAutospacing="1" w:after="100" w:afterAutospacing="1" w:line="240" w:lineRule="auto"/>
        <w:ind w:left="-360"/>
        <w:rPr>
          <w:rFonts w:ascii="Arial" w:eastAsia="Times New Roman" w:hAnsi="Arial" w:cs="Arial"/>
          <w:b/>
          <w:color w:val="3C4043"/>
          <w:spacing w:val="3"/>
          <w:sz w:val="21"/>
          <w:szCs w:val="21"/>
          <w:u w:val="single"/>
        </w:rPr>
      </w:pPr>
      <w:r w:rsidRPr="006A6135">
        <w:rPr>
          <w:rFonts w:ascii="Arial" w:eastAsia="Times New Roman" w:hAnsi="Arial" w:cs="Arial"/>
          <w:b/>
          <w:color w:val="3C4043"/>
          <w:spacing w:val="3"/>
          <w:sz w:val="21"/>
          <w:szCs w:val="21"/>
          <w:u w:val="single"/>
        </w:rPr>
        <w:t>DETAILED ANALYSIS OF 1</w:t>
      </w:r>
      <w:r w:rsidRPr="006A6135">
        <w:rPr>
          <w:rFonts w:ascii="Arial" w:eastAsia="Times New Roman" w:hAnsi="Arial" w:cs="Arial"/>
          <w:b/>
          <w:color w:val="3C4043"/>
          <w:spacing w:val="3"/>
          <w:sz w:val="21"/>
          <w:szCs w:val="21"/>
          <w:u w:val="single"/>
          <w:vertAlign w:val="superscript"/>
        </w:rPr>
        <w:t>ST</w:t>
      </w:r>
      <w:r w:rsidRPr="006A6135">
        <w:rPr>
          <w:rFonts w:ascii="Arial" w:eastAsia="Times New Roman" w:hAnsi="Arial" w:cs="Arial"/>
          <w:b/>
          <w:color w:val="3C4043"/>
          <w:spacing w:val="3"/>
          <w:sz w:val="21"/>
          <w:szCs w:val="21"/>
          <w:u w:val="single"/>
        </w:rPr>
        <w:t xml:space="preserve"> PCAP FILE:</w:t>
      </w:r>
    </w:p>
    <w:p w:rsidR="006A6135" w:rsidRDefault="00737CA5" w:rsidP="009310E8">
      <w:pPr>
        <w:spacing w:before="100" w:beforeAutospacing="1" w:after="100" w:afterAutospacing="1" w:line="240" w:lineRule="auto"/>
        <w:ind w:left="-360"/>
        <w:rPr>
          <w:rFonts w:ascii="Arial" w:eastAsia="Times New Roman" w:hAnsi="Arial" w:cs="Arial"/>
          <w:color w:val="3C4043"/>
          <w:spacing w:val="3"/>
          <w:sz w:val="21"/>
          <w:szCs w:val="21"/>
        </w:rPr>
      </w:pPr>
      <w:r>
        <w:rPr>
          <w:rFonts w:ascii="Arial" w:eastAsia="Times New Roman" w:hAnsi="Arial" w:cs="Arial"/>
          <w:color w:val="3C4043"/>
          <w:spacing w:val="3"/>
          <w:sz w:val="21"/>
          <w:szCs w:val="21"/>
        </w:rPr>
        <w:t xml:space="preserve">After the analysis of the file, I examined the large number of half-open </w:t>
      </w:r>
      <w:r w:rsidRPr="00737CA5">
        <w:rPr>
          <w:rFonts w:ascii="Arial" w:eastAsia="Times New Roman" w:hAnsi="Arial" w:cs="Arial"/>
          <w:color w:val="3C4043"/>
          <w:spacing w:val="3"/>
          <w:sz w:val="21"/>
          <w:szCs w:val="21"/>
        </w:rPr>
        <w:t>connections, where the handshake process (SYN-ACK) is initiated but not completed.</w:t>
      </w:r>
      <w:r>
        <w:rPr>
          <w:rFonts w:ascii="Arial" w:eastAsia="Times New Roman" w:hAnsi="Arial" w:cs="Arial"/>
          <w:color w:val="3C4043"/>
          <w:spacing w:val="3"/>
          <w:sz w:val="21"/>
          <w:szCs w:val="21"/>
        </w:rPr>
        <w:t xml:space="preserve"> </w:t>
      </w:r>
    </w:p>
    <w:p w:rsidR="00737CA5" w:rsidRDefault="00737CA5" w:rsidP="009310E8">
      <w:pPr>
        <w:spacing w:before="100" w:beforeAutospacing="1" w:after="100" w:afterAutospacing="1" w:line="240" w:lineRule="auto"/>
        <w:ind w:left="-360"/>
        <w:rPr>
          <w:rFonts w:ascii="Arial" w:eastAsia="Times New Roman" w:hAnsi="Arial" w:cs="Arial"/>
          <w:color w:val="3C4043"/>
          <w:spacing w:val="3"/>
          <w:sz w:val="21"/>
          <w:szCs w:val="21"/>
        </w:rPr>
      </w:pPr>
      <w:r>
        <w:rPr>
          <w:rFonts w:ascii="Arial" w:eastAsia="Times New Roman" w:hAnsi="Arial" w:cs="Arial"/>
          <w:color w:val="3C4043"/>
          <w:spacing w:val="3"/>
          <w:sz w:val="21"/>
          <w:szCs w:val="21"/>
        </w:rPr>
        <w:t xml:space="preserve">Then I studied what type of behavior is </w:t>
      </w:r>
      <w:r w:rsidR="00091F42">
        <w:rPr>
          <w:rFonts w:ascii="Arial" w:eastAsia="Times New Roman" w:hAnsi="Arial" w:cs="Arial"/>
          <w:color w:val="3C4043"/>
          <w:spacing w:val="3"/>
          <w:sz w:val="21"/>
          <w:szCs w:val="21"/>
        </w:rPr>
        <w:t xml:space="preserve">this </w:t>
      </w:r>
      <w:r>
        <w:rPr>
          <w:rFonts w:ascii="Arial" w:eastAsia="Times New Roman" w:hAnsi="Arial" w:cs="Arial"/>
          <w:color w:val="3C4043"/>
          <w:spacing w:val="3"/>
          <w:sz w:val="21"/>
          <w:szCs w:val="21"/>
        </w:rPr>
        <w:t xml:space="preserve">and I found this to be </w:t>
      </w:r>
      <w:r w:rsidRPr="00091F42">
        <w:rPr>
          <w:rFonts w:ascii="Arial" w:eastAsia="Times New Roman" w:hAnsi="Arial" w:cs="Arial"/>
          <w:b/>
          <w:color w:val="3C4043"/>
          <w:spacing w:val="3"/>
          <w:sz w:val="21"/>
          <w:szCs w:val="21"/>
        </w:rPr>
        <w:t>SYN FlOOD ATTACK</w:t>
      </w:r>
      <w:r>
        <w:rPr>
          <w:rFonts w:ascii="Arial" w:eastAsia="Times New Roman" w:hAnsi="Arial" w:cs="Arial"/>
          <w:color w:val="3C4043"/>
          <w:spacing w:val="3"/>
          <w:sz w:val="21"/>
          <w:szCs w:val="21"/>
        </w:rPr>
        <w:t>.</w:t>
      </w:r>
    </w:p>
    <w:p w:rsidR="00737CA5" w:rsidRDefault="00737CA5" w:rsidP="003B695D">
      <w:pPr>
        <w:spacing w:before="100" w:beforeAutospacing="1" w:after="100" w:afterAutospacing="1" w:line="240" w:lineRule="auto"/>
        <w:ind w:left="-360"/>
        <w:rPr>
          <w:rFonts w:ascii="Arial" w:eastAsia="Times New Roman" w:hAnsi="Arial" w:cs="Arial"/>
          <w:b/>
          <w:color w:val="3C4043"/>
          <w:spacing w:val="3"/>
          <w:sz w:val="21"/>
          <w:szCs w:val="21"/>
          <w:u w:val="single"/>
        </w:rPr>
      </w:pPr>
      <w:r>
        <w:rPr>
          <w:rFonts w:ascii="Arial" w:eastAsia="Times New Roman" w:hAnsi="Arial" w:cs="Arial"/>
          <w:b/>
          <w:color w:val="3C4043"/>
          <w:spacing w:val="3"/>
          <w:sz w:val="21"/>
          <w:szCs w:val="21"/>
          <w:u w:val="single"/>
        </w:rPr>
        <w:t xml:space="preserve">The </w:t>
      </w:r>
      <w:r w:rsidR="00091F42">
        <w:rPr>
          <w:rFonts w:ascii="Arial" w:eastAsia="Times New Roman" w:hAnsi="Arial" w:cs="Arial"/>
          <w:b/>
          <w:color w:val="3C4043"/>
          <w:spacing w:val="3"/>
          <w:sz w:val="21"/>
          <w:szCs w:val="21"/>
          <w:u w:val="single"/>
        </w:rPr>
        <w:t>Signature</w:t>
      </w:r>
      <w:r w:rsidRPr="00737CA5">
        <w:rPr>
          <w:rFonts w:ascii="Arial" w:eastAsia="Times New Roman" w:hAnsi="Arial" w:cs="Arial"/>
          <w:b/>
          <w:color w:val="3C4043"/>
          <w:spacing w:val="3"/>
          <w:sz w:val="21"/>
          <w:szCs w:val="21"/>
          <w:u w:val="single"/>
        </w:rPr>
        <w:t xml:space="preserve"> of SYN FLOOD ATTACK:</w:t>
      </w:r>
    </w:p>
    <w:p w:rsidR="003B695D" w:rsidRPr="003B695D" w:rsidRDefault="003B695D" w:rsidP="003B695D">
      <w:pPr>
        <w:pStyle w:val="ListParagraph"/>
        <w:numPr>
          <w:ilvl w:val="0"/>
          <w:numId w:val="6"/>
        </w:numPr>
        <w:ind w:left="360"/>
        <w:rPr>
          <w:rFonts w:ascii="Arial" w:eastAsia="Times New Roman" w:hAnsi="Arial" w:cs="Arial"/>
          <w:b/>
          <w:color w:val="3C4043"/>
          <w:spacing w:val="3"/>
          <w:sz w:val="21"/>
          <w:szCs w:val="21"/>
          <w:u w:val="single"/>
        </w:rPr>
      </w:pPr>
      <w:r w:rsidRPr="003B695D">
        <w:rPr>
          <w:rFonts w:ascii="Arial" w:eastAsia="Times New Roman" w:hAnsi="Arial" w:cs="Arial"/>
          <w:b/>
          <w:color w:val="3C4043"/>
          <w:spacing w:val="3"/>
          <w:sz w:val="21"/>
          <w:szCs w:val="21"/>
          <w:u w:val="single"/>
        </w:rPr>
        <w:t xml:space="preserve">Attack Initiation: </w:t>
      </w:r>
      <w:r w:rsidRPr="003B695D">
        <w:rPr>
          <w:rFonts w:ascii="Arial" w:eastAsia="Times New Roman" w:hAnsi="Arial" w:cs="Arial"/>
          <w:color w:val="3C4043"/>
          <w:spacing w:val="3"/>
          <w:sz w:val="21"/>
          <w:szCs w:val="21"/>
        </w:rPr>
        <w:t xml:space="preserve">Flood of SYN packets sent to </w:t>
      </w:r>
      <w:r>
        <w:rPr>
          <w:rFonts w:ascii="Arial" w:eastAsia="Times New Roman" w:hAnsi="Arial" w:cs="Arial"/>
          <w:color w:val="3C4043"/>
          <w:spacing w:val="3"/>
          <w:sz w:val="21"/>
          <w:szCs w:val="21"/>
        </w:rPr>
        <w:t xml:space="preserve">the </w:t>
      </w:r>
      <w:r w:rsidRPr="003B695D">
        <w:rPr>
          <w:rFonts w:ascii="Arial" w:eastAsia="Times New Roman" w:hAnsi="Arial" w:cs="Arial"/>
          <w:color w:val="3C4043"/>
          <w:spacing w:val="3"/>
          <w:sz w:val="21"/>
          <w:szCs w:val="21"/>
        </w:rPr>
        <w:t>target server.</w:t>
      </w:r>
    </w:p>
    <w:p w:rsidR="004569D1" w:rsidRDefault="003B695D">
      <w:r w:rsidRPr="003B695D">
        <w:rPr>
          <w:noProof/>
        </w:rPr>
        <w:drawing>
          <wp:inline distT="0" distB="0" distL="0" distR="0" wp14:anchorId="1FD249D9" wp14:editId="07E1C2CF">
            <wp:extent cx="5943600" cy="33369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36925"/>
                    </a:xfrm>
                    <a:prstGeom prst="rect">
                      <a:avLst/>
                    </a:prstGeom>
                  </pic:spPr>
                </pic:pic>
              </a:graphicData>
            </a:graphic>
          </wp:inline>
        </w:drawing>
      </w:r>
    </w:p>
    <w:p w:rsidR="003B695D" w:rsidRDefault="003B695D">
      <w:r>
        <w:t>Through the above screenshot, we examine the bundle of SYN packets that are requested for connection.</w:t>
      </w:r>
    </w:p>
    <w:p w:rsidR="003B695D" w:rsidRPr="003B695D" w:rsidRDefault="003B695D" w:rsidP="00091F42">
      <w:pPr>
        <w:pStyle w:val="ListParagraph"/>
        <w:numPr>
          <w:ilvl w:val="0"/>
          <w:numId w:val="6"/>
        </w:numPr>
      </w:pPr>
      <w:r w:rsidRPr="00091F42">
        <w:rPr>
          <w:b/>
          <w:u w:val="single"/>
        </w:rPr>
        <w:t>Half-Open Connections:</w:t>
      </w:r>
      <w:r w:rsidRPr="003B695D">
        <w:t xml:space="preserve"> </w:t>
      </w:r>
      <w:r>
        <w:t>The server</w:t>
      </w:r>
      <w:r w:rsidRPr="003B695D">
        <w:t xml:space="preserve"> responds with SYN-ACK but connections remain incomplete.</w:t>
      </w:r>
    </w:p>
    <w:p w:rsidR="000B2382" w:rsidRDefault="003B695D" w:rsidP="003B695D">
      <w:pPr>
        <w:pStyle w:val="ListParagraph"/>
        <w:ind w:left="360"/>
      </w:pPr>
      <w:r w:rsidRPr="003B695D">
        <w:t>When the TCP ACK (Acknowledgment) flag is set to zero, it means that the packet is not acknowledging any data.</w:t>
      </w:r>
    </w:p>
    <w:p w:rsidR="00A958AB" w:rsidRDefault="003B695D" w:rsidP="00A958AB">
      <w:pPr>
        <w:pStyle w:val="ListParagraph"/>
        <w:ind w:left="360"/>
      </w:pPr>
      <w:r w:rsidRPr="003B695D">
        <w:rPr>
          <w:noProof/>
        </w:rPr>
        <w:lastRenderedPageBreak/>
        <w:drawing>
          <wp:inline distT="0" distB="0" distL="0" distR="0" wp14:anchorId="680B2190" wp14:editId="1B5D3724">
            <wp:extent cx="5943600" cy="3340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0100"/>
                    </a:xfrm>
                    <a:prstGeom prst="rect">
                      <a:avLst/>
                    </a:prstGeom>
                  </pic:spPr>
                </pic:pic>
              </a:graphicData>
            </a:graphic>
          </wp:inline>
        </w:drawing>
      </w:r>
      <w:r w:rsidR="00A958AB" w:rsidRPr="00A958AB">
        <w:t>In a SYN flood attack, the attacker sends numerous SYN packets with the ACK flag set to zero. These packets flood the target server, overwhelming its resources and preventing it from completing the TCP handshake process for legitimate connections.</w:t>
      </w:r>
    </w:p>
    <w:p w:rsidR="00A958AB" w:rsidRPr="00091F42" w:rsidRDefault="00A958AB" w:rsidP="00091F42">
      <w:pPr>
        <w:pStyle w:val="ListParagraph"/>
        <w:numPr>
          <w:ilvl w:val="0"/>
          <w:numId w:val="6"/>
        </w:numPr>
        <w:rPr>
          <w:b/>
        </w:rPr>
      </w:pPr>
      <w:r w:rsidRPr="00091F42">
        <w:rPr>
          <w:b/>
          <w:u w:val="single"/>
        </w:rPr>
        <w:t>Retransmission of packets</w:t>
      </w:r>
      <w:r w:rsidRPr="00091F42">
        <w:rPr>
          <w:b/>
        </w:rPr>
        <w:t xml:space="preserve">: </w:t>
      </w:r>
      <w:r>
        <w:t xml:space="preserve"> I have found certain retransmission of packets </w:t>
      </w:r>
      <w:r w:rsidR="00091F42">
        <w:t>in which still there is no payload in it</w:t>
      </w:r>
    </w:p>
    <w:p w:rsidR="000B2382" w:rsidRDefault="00091F42" w:rsidP="00091F42">
      <w:pPr>
        <w:pStyle w:val="ListParagraph"/>
        <w:ind w:left="360"/>
      </w:pPr>
      <w:r w:rsidRPr="00091F42">
        <w:rPr>
          <w:b/>
          <w:noProof/>
        </w:rPr>
        <w:drawing>
          <wp:inline distT="0" distB="0" distL="0" distR="0" wp14:anchorId="59952203" wp14:editId="005D6B02">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r w:rsidRPr="00091F42">
        <w:t>When the length (</w:t>
      </w:r>
      <w:proofErr w:type="spellStart"/>
      <w:r w:rsidRPr="00091F42">
        <w:t>len</w:t>
      </w:r>
      <w:proofErr w:type="spellEnd"/>
      <w:r w:rsidRPr="00091F42">
        <w:t>) field of a TCP packet is set to 0, and there is nothing in the payload, it typically indicates that the TCP packet is empty. In other words, it doesn't carry any application data.</w:t>
      </w:r>
    </w:p>
    <w:p w:rsidR="00091F42" w:rsidRDefault="00091F42" w:rsidP="00091F42">
      <w:pPr>
        <w:pStyle w:val="ListParagraph"/>
        <w:ind w:left="360"/>
      </w:pPr>
      <w:r w:rsidRPr="00091F42">
        <w:lastRenderedPageBreak/>
        <w:t>An empty TCP header, particularly in the context of SYN flood attacks, typically refers to TCP packets with minimal or no payload and potentially spoofed or unusual header fields.</w:t>
      </w:r>
    </w:p>
    <w:p w:rsidR="00091F42" w:rsidRDefault="00091F42" w:rsidP="00091F42">
      <w:pPr>
        <w:pStyle w:val="ListParagraph"/>
        <w:ind w:left="360"/>
      </w:pPr>
      <w:r>
        <w:tab/>
      </w:r>
      <w:r w:rsidRPr="00091F42">
        <w:t>In the context of SYN flood attacks, empty TCP headers might be used to overwhelm a target server with a flood of connection requests, consuming its resources and causing denial of service to legitimate users.</w:t>
      </w:r>
    </w:p>
    <w:p w:rsidR="008007B9" w:rsidRPr="00091F42" w:rsidRDefault="008007B9" w:rsidP="00091F42">
      <w:pPr>
        <w:pStyle w:val="ListParagraph"/>
        <w:ind w:left="360"/>
      </w:pPr>
      <w:r>
        <w:t xml:space="preserve">It indicates that it is a </w:t>
      </w:r>
      <w:proofErr w:type="spellStart"/>
      <w:r>
        <w:t>DDos</w:t>
      </w:r>
      <w:proofErr w:type="spellEnd"/>
      <w:r>
        <w:t xml:space="preserve"> attack</w:t>
      </w:r>
    </w:p>
    <w:p w:rsidR="000B2382" w:rsidRDefault="00091F42">
      <w:pPr>
        <w:rPr>
          <w:b/>
          <w:u w:val="single"/>
        </w:rPr>
      </w:pPr>
      <w:r w:rsidRPr="00091F42">
        <w:rPr>
          <w:b/>
          <w:u w:val="single"/>
        </w:rPr>
        <w:t>Results:</w:t>
      </w:r>
    </w:p>
    <w:p w:rsidR="00091F42" w:rsidRPr="00091F42" w:rsidRDefault="00091F42" w:rsidP="00091F42">
      <w:pPr>
        <w:numPr>
          <w:ilvl w:val="0"/>
          <w:numId w:val="8"/>
        </w:numPr>
        <w:rPr>
          <w:b/>
          <w:u w:val="single"/>
        </w:rPr>
      </w:pPr>
      <w:r w:rsidRPr="00091F42">
        <w:rPr>
          <w:b/>
          <w:bCs/>
          <w:u w:val="single"/>
        </w:rPr>
        <w:t>Resource Depletion</w:t>
      </w:r>
      <w:r w:rsidRPr="00091F42">
        <w:t>: Server resources are exhausted due to maintaining half-open</w:t>
      </w:r>
      <w:r>
        <w:rPr>
          <w:b/>
        </w:rPr>
        <w:t xml:space="preserve"> </w:t>
      </w:r>
      <w:r w:rsidRPr="00091F42">
        <w:t>connections.</w:t>
      </w:r>
    </w:p>
    <w:p w:rsidR="00091F42" w:rsidRPr="00091F42" w:rsidRDefault="00091F42" w:rsidP="00091F42">
      <w:pPr>
        <w:numPr>
          <w:ilvl w:val="0"/>
          <w:numId w:val="8"/>
        </w:numPr>
      </w:pPr>
      <w:r w:rsidRPr="00091F42">
        <w:rPr>
          <w:b/>
          <w:bCs/>
          <w:u w:val="single"/>
        </w:rPr>
        <w:t>Service Disruption</w:t>
      </w:r>
      <w:r w:rsidRPr="00091F42">
        <w:t>: Legitimate requests delayed or denied due to resource exhaustion.</w:t>
      </w:r>
    </w:p>
    <w:p w:rsidR="00091F42" w:rsidRPr="002759B6" w:rsidRDefault="00091F42" w:rsidP="002759B6">
      <w:pPr>
        <w:numPr>
          <w:ilvl w:val="0"/>
          <w:numId w:val="8"/>
        </w:numPr>
      </w:pPr>
      <w:r w:rsidRPr="00091F42">
        <w:rPr>
          <w:b/>
          <w:bCs/>
          <w:u w:val="single"/>
        </w:rPr>
        <w:t>Objective</w:t>
      </w:r>
      <w:r w:rsidRPr="00091F42">
        <w:t>: Overwhelm the server, causing a denial of service to legitimate users.</w:t>
      </w:r>
    </w:p>
    <w:p w:rsidR="002759B6" w:rsidRPr="006A6135" w:rsidRDefault="002759B6" w:rsidP="002759B6">
      <w:pPr>
        <w:spacing w:before="100" w:beforeAutospacing="1" w:after="100" w:afterAutospacing="1" w:line="240" w:lineRule="auto"/>
        <w:ind w:left="-360"/>
        <w:rPr>
          <w:rFonts w:ascii="Arial" w:eastAsia="Times New Roman" w:hAnsi="Arial" w:cs="Arial"/>
          <w:b/>
          <w:color w:val="3C4043"/>
          <w:spacing w:val="3"/>
          <w:sz w:val="21"/>
          <w:szCs w:val="21"/>
          <w:u w:val="single"/>
        </w:rPr>
      </w:pPr>
      <w:r w:rsidRPr="006A6135">
        <w:rPr>
          <w:rFonts w:ascii="Arial" w:eastAsia="Times New Roman" w:hAnsi="Arial" w:cs="Arial"/>
          <w:b/>
          <w:color w:val="3C4043"/>
          <w:spacing w:val="3"/>
          <w:sz w:val="21"/>
          <w:szCs w:val="21"/>
          <w:u w:val="single"/>
        </w:rPr>
        <w:t xml:space="preserve">DETAILED ANALYSIS OF </w:t>
      </w:r>
      <w:r>
        <w:rPr>
          <w:rFonts w:ascii="Arial" w:eastAsia="Times New Roman" w:hAnsi="Arial" w:cs="Arial"/>
          <w:b/>
          <w:color w:val="3C4043"/>
          <w:spacing w:val="3"/>
          <w:sz w:val="21"/>
          <w:szCs w:val="21"/>
          <w:u w:val="single"/>
        </w:rPr>
        <w:t>2</w:t>
      </w:r>
      <w:r w:rsidRPr="002759B6">
        <w:rPr>
          <w:rFonts w:ascii="Arial" w:eastAsia="Times New Roman" w:hAnsi="Arial" w:cs="Arial"/>
          <w:b/>
          <w:color w:val="3C4043"/>
          <w:spacing w:val="3"/>
          <w:sz w:val="21"/>
          <w:szCs w:val="21"/>
          <w:u w:val="single"/>
          <w:vertAlign w:val="superscript"/>
        </w:rPr>
        <w:t>nd</w:t>
      </w:r>
      <w:r w:rsidRPr="006A6135">
        <w:rPr>
          <w:rFonts w:ascii="Arial" w:eastAsia="Times New Roman" w:hAnsi="Arial" w:cs="Arial"/>
          <w:b/>
          <w:color w:val="3C4043"/>
          <w:spacing w:val="3"/>
          <w:sz w:val="21"/>
          <w:szCs w:val="21"/>
          <w:u w:val="single"/>
        </w:rPr>
        <w:t xml:space="preserve"> PCAP FILE:</w:t>
      </w:r>
    </w:p>
    <w:p w:rsidR="00663F9F" w:rsidRDefault="00663F9F" w:rsidP="00663F9F">
      <w:pPr>
        <w:spacing w:before="100" w:beforeAutospacing="1" w:after="100" w:afterAutospacing="1" w:line="240" w:lineRule="auto"/>
        <w:ind w:left="-360"/>
        <w:rPr>
          <w:rFonts w:ascii="Arial" w:eastAsia="Times New Roman" w:hAnsi="Arial" w:cs="Arial"/>
          <w:color w:val="3C4043"/>
          <w:spacing w:val="3"/>
          <w:sz w:val="21"/>
          <w:szCs w:val="21"/>
        </w:rPr>
      </w:pPr>
      <w:r w:rsidRPr="00663F9F">
        <w:rPr>
          <w:rFonts w:ascii="Arial" w:eastAsia="Times New Roman" w:hAnsi="Arial" w:cs="Arial"/>
          <w:color w:val="3C4043"/>
          <w:spacing w:val="3"/>
          <w:sz w:val="21"/>
          <w:szCs w:val="21"/>
        </w:rPr>
        <w:t xml:space="preserve">After analyzing the file, I observed a significant number of half-open connections, characterized by the initiation of the SYN-ACK handshake process without completion. This pattern aligns with the behavior expected in </w:t>
      </w:r>
      <w:r>
        <w:rPr>
          <w:rFonts w:ascii="Arial" w:eastAsia="Times New Roman" w:hAnsi="Arial" w:cs="Arial"/>
          <w:color w:val="3C4043"/>
          <w:spacing w:val="3"/>
          <w:sz w:val="21"/>
          <w:szCs w:val="21"/>
        </w:rPr>
        <w:t>an</w:t>
      </w:r>
      <w:r w:rsidRPr="00663F9F">
        <w:rPr>
          <w:rFonts w:ascii="Arial" w:eastAsia="Times New Roman" w:hAnsi="Arial" w:cs="Arial"/>
          <w:color w:val="3C4043"/>
          <w:spacing w:val="3"/>
          <w:sz w:val="21"/>
          <w:szCs w:val="21"/>
        </w:rPr>
        <w:t xml:space="preserve"> SYN-ACK reflection DDoS attack, where spoofed SYN packets trigger servers to respond with SYN-ACK packets, overwhelming the victim with incomplete connections.</w:t>
      </w:r>
      <w:r>
        <w:rPr>
          <w:rFonts w:ascii="Arial" w:eastAsia="Times New Roman" w:hAnsi="Arial" w:cs="Arial"/>
          <w:color w:val="3C4043"/>
          <w:spacing w:val="3"/>
          <w:sz w:val="21"/>
          <w:szCs w:val="21"/>
        </w:rPr>
        <w:t xml:space="preserve"> </w:t>
      </w:r>
    </w:p>
    <w:p w:rsidR="002759B6" w:rsidRDefault="00663F9F" w:rsidP="00663F9F">
      <w:pPr>
        <w:spacing w:before="100" w:beforeAutospacing="1" w:after="100" w:afterAutospacing="1" w:line="240" w:lineRule="auto"/>
        <w:ind w:left="-360"/>
        <w:rPr>
          <w:rFonts w:ascii="Arial" w:eastAsia="Times New Roman" w:hAnsi="Arial" w:cs="Arial"/>
          <w:color w:val="3C4043"/>
          <w:spacing w:val="3"/>
          <w:sz w:val="21"/>
          <w:szCs w:val="21"/>
        </w:rPr>
      </w:pPr>
      <w:r>
        <w:rPr>
          <w:rFonts w:ascii="Arial" w:eastAsia="Times New Roman" w:hAnsi="Arial" w:cs="Arial"/>
          <w:color w:val="3C4043"/>
          <w:spacing w:val="3"/>
          <w:sz w:val="21"/>
          <w:szCs w:val="21"/>
        </w:rPr>
        <w:t xml:space="preserve">Then I studied what type of behavior is this and I found this to be a </w:t>
      </w:r>
      <w:r w:rsidRPr="00663F9F">
        <w:rPr>
          <w:rFonts w:ascii="Arial" w:eastAsia="Times New Roman" w:hAnsi="Arial" w:cs="Arial"/>
          <w:b/>
          <w:color w:val="3C4043"/>
          <w:spacing w:val="3"/>
          <w:sz w:val="21"/>
          <w:szCs w:val="21"/>
        </w:rPr>
        <w:t>SYN-ACK reflection DDoS attack</w:t>
      </w:r>
      <w:r>
        <w:rPr>
          <w:rFonts w:ascii="Arial" w:eastAsia="Times New Roman" w:hAnsi="Arial" w:cs="Arial"/>
          <w:color w:val="3C4043"/>
          <w:spacing w:val="3"/>
          <w:sz w:val="21"/>
          <w:szCs w:val="21"/>
        </w:rPr>
        <w:t>.</w:t>
      </w:r>
    </w:p>
    <w:p w:rsidR="00663F9F" w:rsidRPr="00663F9F" w:rsidRDefault="00663F9F" w:rsidP="00663F9F">
      <w:pPr>
        <w:spacing w:before="100" w:beforeAutospacing="1" w:after="100" w:afterAutospacing="1" w:line="240" w:lineRule="auto"/>
        <w:ind w:left="-360"/>
        <w:rPr>
          <w:rFonts w:ascii="Arial" w:eastAsia="Times New Roman" w:hAnsi="Arial" w:cs="Arial"/>
          <w:b/>
          <w:color w:val="3C4043"/>
          <w:spacing w:val="3"/>
          <w:sz w:val="21"/>
          <w:szCs w:val="21"/>
          <w:u w:val="single"/>
        </w:rPr>
      </w:pPr>
      <w:r w:rsidRPr="00663F9F">
        <w:rPr>
          <w:rFonts w:ascii="Arial" w:eastAsia="Times New Roman" w:hAnsi="Arial" w:cs="Arial"/>
          <w:b/>
          <w:color w:val="3C4043"/>
          <w:spacing w:val="3"/>
          <w:sz w:val="21"/>
          <w:szCs w:val="21"/>
          <w:u w:val="single"/>
        </w:rPr>
        <w:t>Attack behavior:</w:t>
      </w:r>
    </w:p>
    <w:p w:rsidR="00663F9F" w:rsidRPr="00BB719E" w:rsidRDefault="00663F9F" w:rsidP="00663F9F">
      <w:pPr>
        <w:spacing w:before="100" w:beforeAutospacing="1" w:after="100" w:afterAutospacing="1" w:line="240" w:lineRule="auto"/>
        <w:ind w:left="-360"/>
        <w:rPr>
          <w:rFonts w:ascii="Arial" w:eastAsia="Times New Roman" w:hAnsi="Arial" w:cs="Arial"/>
          <w:b/>
          <w:bCs/>
          <w:color w:val="3C4043"/>
          <w:spacing w:val="3"/>
          <w:sz w:val="21"/>
          <w:szCs w:val="21"/>
          <w:u w:val="single"/>
        </w:rPr>
      </w:pPr>
      <w:r w:rsidRPr="00BB719E">
        <w:rPr>
          <w:rFonts w:ascii="Arial" w:eastAsia="Times New Roman" w:hAnsi="Arial" w:cs="Arial"/>
          <w:b/>
          <w:color w:val="3C4043"/>
          <w:spacing w:val="3"/>
          <w:sz w:val="21"/>
          <w:szCs w:val="21"/>
          <w:u w:val="single"/>
        </w:rPr>
        <w:t xml:space="preserve">Filter: </w:t>
      </w:r>
      <w:r w:rsidRPr="00BB719E">
        <w:rPr>
          <w:rFonts w:ascii="Arial" w:eastAsia="Times New Roman" w:hAnsi="Arial" w:cs="Arial"/>
          <w:b/>
          <w:bCs/>
          <w:color w:val="3C4043"/>
          <w:spacing w:val="3"/>
          <w:sz w:val="21"/>
          <w:szCs w:val="21"/>
          <w:u w:val="single"/>
        </w:rPr>
        <w:t>tcp.flags.syn == 1</w:t>
      </w:r>
    </w:p>
    <w:p w:rsidR="00663F9F" w:rsidRDefault="00663F9F" w:rsidP="00663F9F">
      <w:pPr>
        <w:spacing w:before="100" w:beforeAutospacing="1" w:after="100" w:afterAutospacing="1" w:line="240" w:lineRule="auto"/>
        <w:ind w:left="-360"/>
        <w:rPr>
          <w:rFonts w:ascii="Arial" w:eastAsia="Times New Roman" w:hAnsi="Arial" w:cs="Arial"/>
          <w:color w:val="3C4043"/>
          <w:spacing w:val="3"/>
          <w:sz w:val="21"/>
          <w:szCs w:val="21"/>
        </w:rPr>
      </w:pPr>
      <w:r w:rsidRPr="00663F9F">
        <w:rPr>
          <w:rFonts w:ascii="Arial" w:eastAsia="Times New Roman" w:hAnsi="Arial" w:cs="Arial"/>
          <w:noProof/>
          <w:color w:val="3C4043"/>
          <w:spacing w:val="3"/>
          <w:sz w:val="21"/>
          <w:szCs w:val="21"/>
        </w:rPr>
        <w:drawing>
          <wp:inline distT="0" distB="0" distL="0" distR="0" wp14:anchorId="79C0E95A" wp14:editId="3E5868B7">
            <wp:extent cx="5943600" cy="33559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55975"/>
                    </a:xfrm>
                    <a:prstGeom prst="rect">
                      <a:avLst/>
                    </a:prstGeom>
                  </pic:spPr>
                </pic:pic>
              </a:graphicData>
            </a:graphic>
          </wp:inline>
        </w:drawing>
      </w:r>
    </w:p>
    <w:p w:rsidR="00663F9F" w:rsidRDefault="00663F9F" w:rsidP="00663F9F">
      <w:pPr>
        <w:spacing w:before="100" w:beforeAutospacing="1" w:after="100" w:afterAutospacing="1" w:line="240" w:lineRule="auto"/>
        <w:ind w:left="-360"/>
        <w:rPr>
          <w:rFonts w:ascii="Arial" w:eastAsia="Times New Roman" w:hAnsi="Arial" w:cs="Arial"/>
          <w:color w:val="3C4043"/>
          <w:spacing w:val="3"/>
          <w:sz w:val="21"/>
          <w:szCs w:val="21"/>
        </w:rPr>
      </w:pPr>
      <w:r w:rsidRPr="00663F9F">
        <w:rPr>
          <w:rFonts w:ascii="Arial" w:eastAsia="Times New Roman" w:hAnsi="Arial" w:cs="Arial"/>
          <w:color w:val="3C4043"/>
          <w:spacing w:val="3"/>
          <w:sz w:val="21"/>
          <w:szCs w:val="21"/>
        </w:rPr>
        <w:lastRenderedPageBreak/>
        <w:t>This filter captures packets with the SYN flag set. In a SYN-ACK reflection DDoS attack, attackers send SYN packets with spoofed source IP addresses to multiple servers, initiating the TCP handshake process.</w:t>
      </w:r>
    </w:p>
    <w:p w:rsidR="00663F9F" w:rsidRPr="00BB719E" w:rsidRDefault="00663F9F" w:rsidP="00663F9F">
      <w:pPr>
        <w:spacing w:before="100" w:beforeAutospacing="1" w:after="100" w:afterAutospacing="1" w:line="240" w:lineRule="auto"/>
        <w:ind w:left="-360"/>
        <w:rPr>
          <w:rFonts w:ascii="Arial" w:eastAsia="Times New Roman" w:hAnsi="Arial" w:cs="Arial"/>
          <w:b/>
          <w:bCs/>
          <w:color w:val="3C4043"/>
          <w:spacing w:val="3"/>
          <w:sz w:val="21"/>
          <w:szCs w:val="21"/>
          <w:u w:val="single"/>
        </w:rPr>
      </w:pPr>
      <w:r w:rsidRPr="00BB719E">
        <w:rPr>
          <w:rFonts w:ascii="Arial" w:eastAsia="Times New Roman" w:hAnsi="Arial" w:cs="Arial"/>
          <w:b/>
          <w:color w:val="3C4043"/>
          <w:spacing w:val="3"/>
          <w:sz w:val="21"/>
          <w:szCs w:val="21"/>
          <w:u w:val="single"/>
        </w:rPr>
        <w:t xml:space="preserve">Filter: </w:t>
      </w:r>
      <w:r w:rsidRPr="00BB719E">
        <w:rPr>
          <w:rFonts w:ascii="Arial" w:eastAsia="Times New Roman" w:hAnsi="Arial" w:cs="Arial"/>
          <w:b/>
          <w:bCs/>
          <w:color w:val="3C4043"/>
          <w:spacing w:val="3"/>
          <w:sz w:val="21"/>
          <w:szCs w:val="21"/>
          <w:u w:val="single"/>
        </w:rPr>
        <w:t>tcp.flags.ack == 1</w:t>
      </w:r>
    </w:p>
    <w:p w:rsidR="00BB719E" w:rsidRDefault="00BB719E" w:rsidP="00663F9F">
      <w:pPr>
        <w:spacing w:before="100" w:beforeAutospacing="1" w:after="100" w:afterAutospacing="1" w:line="240" w:lineRule="auto"/>
        <w:ind w:left="-360"/>
        <w:rPr>
          <w:rFonts w:ascii="Arial" w:eastAsia="Times New Roman" w:hAnsi="Arial" w:cs="Arial"/>
          <w:color w:val="3C4043"/>
          <w:spacing w:val="3"/>
          <w:sz w:val="21"/>
          <w:szCs w:val="21"/>
        </w:rPr>
      </w:pPr>
      <w:r w:rsidRPr="00BB719E">
        <w:rPr>
          <w:rFonts w:ascii="Arial" w:eastAsia="Times New Roman" w:hAnsi="Arial" w:cs="Arial"/>
          <w:noProof/>
          <w:color w:val="3C4043"/>
          <w:spacing w:val="3"/>
          <w:sz w:val="21"/>
          <w:szCs w:val="21"/>
        </w:rPr>
        <w:drawing>
          <wp:inline distT="0" distB="0" distL="0" distR="0" wp14:anchorId="698165F1" wp14:editId="53B744A5">
            <wp:extent cx="5943600" cy="33394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39465"/>
                    </a:xfrm>
                    <a:prstGeom prst="rect">
                      <a:avLst/>
                    </a:prstGeom>
                  </pic:spPr>
                </pic:pic>
              </a:graphicData>
            </a:graphic>
          </wp:inline>
        </w:drawing>
      </w:r>
    </w:p>
    <w:p w:rsidR="00BB719E" w:rsidRDefault="00BB719E" w:rsidP="00663F9F">
      <w:pPr>
        <w:spacing w:before="100" w:beforeAutospacing="1" w:after="100" w:afterAutospacing="1" w:line="240" w:lineRule="auto"/>
        <w:ind w:left="-360"/>
        <w:rPr>
          <w:rFonts w:ascii="Arial" w:eastAsia="Times New Roman" w:hAnsi="Arial" w:cs="Arial"/>
          <w:color w:val="3C4043"/>
          <w:spacing w:val="3"/>
          <w:sz w:val="21"/>
          <w:szCs w:val="21"/>
        </w:rPr>
      </w:pPr>
      <w:r w:rsidRPr="00BB719E">
        <w:rPr>
          <w:rFonts w:ascii="Arial" w:eastAsia="Times New Roman" w:hAnsi="Arial" w:cs="Arial"/>
          <w:color w:val="3C4043"/>
          <w:spacing w:val="3"/>
          <w:sz w:val="21"/>
          <w:szCs w:val="21"/>
        </w:rPr>
        <w:t>This filter captures packets with the ACK flag set. In the context of a SYN-ACK reflection DDoS attack, it helps to identify the SYN-ACK packets generated by servers in response to the spoofed SYN packets, as part of completing the TCP handshake.</w:t>
      </w:r>
    </w:p>
    <w:p w:rsidR="00BB719E" w:rsidRDefault="00BB719E" w:rsidP="00663F9F">
      <w:pPr>
        <w:spacing w:before="100" w:beforeAutospacing="1" w:after="100" w:afterAutospacing="1" w:line="240" w:lineRule="auto"/>
        <w:ind w:left="-360"/>
        <w:rPr>
          <w:rFonts w:ascii="Arial" w:eastAsia="Times New Roman" w:hAnsi="Arial" w:cs="Arial"/>
          <w:b/>
          <w:bCs/>
          <w:color w:val="3C4043"/>
          <w:spacing w:val="3"/>
          <w:sz w:val="21"/>
          <w:szCs w:val="21"/>
          <w:u w:val="single"/>
        </w:rPr>
      </w:pPr>
      <w:r w:rsidRPr="00BB719E">
        <w:rPr>
          <w:rFonts w:ascii="Arial" w:eastAsia="Times New Roman" w:hAnsi="Arial" w:cs="Arial"/>
          <w:b/>
          <w:color w:val="3C4043"/>
          <w:spacing w:val="3"/>
          <w:sz w:val="21"/>
          <w:szCs w:val="21"/>
          <w:u w:val="single"/>
        </w:rPr>
        <w:t>Filter</w:t>
      </w:r>
      <w:proofErr w:type="gramStart"/>
      <w:r w:rsidRPr="00BB719E">
        <w:rPr>
          <w:rFonts w:ascii="Arial" w:eastAsia="Times New Roman" w:hAnsi="Arial" w:cs="Arial"/>
          <w:b/>
          <w:color w:val="3C4043"/>
          <w:spacing w:val="3"/>
          <w:sz w:val="21"/>
          <w:szCs w:val="21"/>
          <w:u w:val="single"/>
        </w:rPr>
        <w:t>:!</w:t>
      </w:r>
      <w:proofErr w:type="gramEnd"/>
      <w:r w:rsidRPr="00BB719E">
        <w:rPr>
          <w:rFonts w:ascii="Arial" w:eastAsia="Times New Roman" w:hAnsi="Arial" w:cs="Arial"/>
          <w:b/>
          <w:bCs/>
          <w:color w:val="3C4043"/>
          <w:spacing w:val="3"/>
          <w:sz w:val="21"/>
          <w:szCs w:val="21"/>
          <w:u w:val="single"/>
        </w:rPr>
        <w:t xml:space="preserve"> tcp.analysis.retransmission</w:t>
      </w:r>
    </w:p>
    <w:p w:rsidR="00BB719E" w:rsidRDefault="00BB719E" w:rsidP="00663F9F">
      <w:pPr>
        <w:spacing w:before="100" w:beforeAutospacing="1" w:after="100" w:afterAutospacing="1" w:line="240" w:lineRule="auto"/>
        <w:ind w:left="-360"/>
        <w:rPr>
          <w:rFonts w:ascii="Arial" w:eastAsia="Times New Roman" w:hAnsi="Arial" w:cs="Arial"/>
          <w:color w:val="3C4043"/>
          <w:spacing w:val="3"/>
          <w:sz w:val="21"/>
          <w:szCs w:val="21"/>
        </w:rPr>
      </w:pPr>
      <w:r w:rsidRPr="00BB719E">
        <w:rPr>
          <w:rFonts w:ascii="Arial" w:eastAsia="Times New Roman" w:hAnsi="Arial" w:cs="Arial"/>
          <w:noProof/>
          <w:color w:val="3C4043"/>
          <w:spacing w:val="3"/>
          <w:sz w:val="21"/>
          <w:szCs w:val="21"/>
        </w:rPr>
        <w:drawing>
          <wp:inline distT="0" distB="0" distL="0" distR="0" wp14:anchorId="5CE2BE04" wp14:editId="0246E95E">
            <wp:extent cx="5467350" cy="271432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3547" cy="2722362"/>
                    </a:xfrm>
                    <a:prstGeom prst="rect">
                      <a:avLst/>
                    </a:prstGeom>
                  </pic:spPr>
                </pic:pic>
              </a:graphicData>
            </a:graphic>
          </wp:inline>
        </w:drawing>
      </w:r>
    </w:p>
    <w:p w:rsidR="00BB719E" w:rsidRDefault="00BB719E" w:rsidP="00663F9F">
      <w:pPr>
        <w:spacing w:before="100" w:beforeAutospacing="1" w:after="100" w:afterAutospacing="1" w:line="240" w:lineRule="auto"/>
        <w:ind w:left="-360"/>
        <w:rPr>
          <w:rFonts w:ascii="Arial" w:eastAsia="Times New Roman" w:hAnsi="Arial" w:cs="Arial"/>
          <w:color w:val="3C4043"/>
          <w:spacing w:val="3"/>
          <w:sz w:val="21"/>
          <w:szCs w:val="21"/>
        </w:rPr>
      </w:pPr>
      <w:r w:rsidRPr="00BB719E">
        <w:rPr>
          <w:rFonts w:ascii="Arial" w:eastAsia="Times New Roman" w:hAnsi="Arial" w:cs="Arial"/>
          <w:color w:val="3C4043"/>
          <w:spacing w:val="3"/>
          <w:sz w:val="21"/>
          <w:szCs w:val="21"/>
        </w:rPr>
        <w:lastRenderedPageBreak/>
        <w:t>This filter excludes packets flagged as retransmissions. In a SYN-ACK reflection DDoS attack, it ensures that only original SYN and SYN-ACK packets are captured, filtering out any retransmitted packets, which may skew the analysis of the attack traffic.</w:t>
      </w:r>
    </w:p>
    <w:p w:rsidR="00BB719E" w:rsidRPr="00A00FB0" w:rsidRDefault="00A00FB0" w:rsidP="00663F9F">
      <w:pPr>
        <w:spacing w:before="100" w:beforeAutospacing="1" w:after="100" w:afterAutospacing="1" w:line="240" w:lineRule="auto"/>
        <w:ind w:left="-360"/>
        <w:rPr>
          <w:rFonts w:ascii="Arial" w:eastAsia="Times New Roman" w:hAnsi="Arial" w:cs="Arial"/>
          <w:b/>
          <w:color w:val="3C4043"/>
          <w:spacing w:val="3"/>
          <w:sz w:val="21"/>
          <w:szCs w:val="21"/>
          <w:u w:val="single"/>
        </w:rPr>
      </w:pPr>
      <w:r w:rsidRPr="00A00FB0">
        <w:rPr>
          <w:rFonts w:ascii="Arial" w:eastAsia="Times New Roman" w:hAnsi="Arial" w:cs="Arial"/>
          <w:b/>
          <w:color w:val="3C4043"/>
          <w:spacing w:val="3"/>
          <w:sz w:val="21"/>
          <w:szCs w:val="21"/>
          <w:u w:val="single"/>
        </w:rPr>
        <w:t>IP spoofing:</w:t>
      </w:r>
    </w:p>
    <w:p w:rsidR="00A00FB0" w:rsidRDefault="00A00FB0" w:rsidP="00663F9F">
      <w:pPr>
        <w:spacing w:before="100" w:beforeAutospacing="1" w:after="100" w:afterAutospacing="1" w:line="240" w:lineRule="auto"/>
        <w:ind w:left="-360"/>
        <w:rPr>
          <w:rFonts w:ascii="Arial" w:eastAsia="Times New Roman" w:hAnsi="Arial" w:cs="Arial"/>
          <w:color w:val="3C4043"/>
          <w:spacing w:val="3"/>
          <w:sz w:val="21"/>
          <w:szCs w:val="21"/>
        </w:rPr>
      </w:pPr>
      <w:r>
        <w:rPr>
          <w:rFonts w:ascii="Arial" w:eastAsia="Times New Roman" w:hAnsi="Arial" w:cs="Arial"/>
          <w:color w:val="3C4043"/>
          <w:spacing w:val="3"/>
          <w:sz w:val="21"/>
          <w:szCs w:val="21"/>
        </w:rPr>
        <w:t>While examining the packets I noticed that the Mac is not changing while the Ip is changing in every packet, which means that the attacker is spoofing its IP and sending packets which indicates that these packets are not coming from a legitimate source.</w:t>
      </w:r>
    </w:p>
    <w:p w:rsidR="00A00FB0" w:rsidRDefault="00A00FB0" w:rsidP="00663F9F">
      <w:pPr>
        <w:spacing w:before="100" w:beforeAutospacing="1" w:after="100" w:afterAutospacing="1" w:line="240" w:lineRule="auto"/>
        <w:ind w:left="-360"/>
        <w:rPr>
          <w:rFonts w:ascii="Arial" w:eastAsia="Times New Roman" w:hAnsi="Arial" w:cs="Arial"/>
          <w:color w:val="3C4043"/>
          <w:spacing w:val="3"/>
          <w:sz w:val="21"/>
          <w:szCs w:val="21"/>
        </w:rPr>
      </w:pPr>
      <w:r w:rsidRPr="00A00FB0">
        <w:rPr>
          <w:rFonts w:ascii="Arial" w:eastAsia="Times New Roman" w:hAnsi="Arial" w:cs="Arial"/>
          <w:noProof/>
          <w:color w:val="3C4043"/>
          <w:spacing w:val="3"/>
          <w:sz w:val="21"/>
          <w:szCs w:val="21"/>
        </w:rPr>
        <w:drawing>
          <wp:inline distT="0" distB="0" distL="0" distR="0" wp14:anchorId="5CE5405D" wp14:editId="1C3A24EF">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A00FB0" w:rsidRDefault="00A00FB0" w:rsidP="00663F9F">
      <w:pPr>
        <w:spacing w:before="100" w:beforeAutospacing="1" w:after="100" w:afterAutospacing="1" w:line="240" w:lineRule="auto"/>
        <w:ind w:left="-360"/>
        <w:rPr>
          <w:rFonts w:ascii="Arial" w:eastAsia="Times New Roman" w:hAnsi="Arial" w:cs="Arial"/>
          <w:color w:val="3C4043"/>
          <w:spacing w:val="3"/>
          <w:sz w:val="21"/>
          <w:szCs w:val="21"/>
        </w:rPr>
      </w:pPr>
      <w:r>
        <w:rPr>
          <w:rFonts w:ascii="Arial" w:eastAsia="Times New Roman" w:hAnsi="Arial" w:cs="Arial"/>
          <w:color w:val="3C4043"/>
          <w:spacing w:val="3"/>
          <w:sz w:val="21"/>
          <w:szCs w:val="21"/>
        </w:rPr>
        <w:t xml:space="preserve">In the above picture, we can see that the Mac address is </w:t>
      </w:r>
    </w:p>
    <w:p w:rsidR="00A00FB0" w:rsidRDefault="00A00FB0" w:rsidP="00663F9F">
      <w:pPr>
        <w:spacing w:before="100" w:beforeAutospacing="1" w:after="100" w:afterAutospacing="1" w:line="240" w:lineRule="auto"/>
        <w:ind w:left="-360"/>
        <w:rPr>
          <w:rFonts w:ascii="Segoe UI" w:hAnsi="Segoe UI" w:cs="Segoe UI"/>
          <w:color w:val="0D0D0D"/>
          <w:shd w:val="clear" w:color="auto" w:fill="FFFFFF"/>
        </w:rPr>
      </w:pPr>
      <w:r>
        <w:rPr>
          <w:rFonts w:ascii="Arial" w:eastAsia="Times New Roman" w:hAnsi="Arial" w:cs="Arial"/>
          <w:color w:val="3C4043"/>
          <w:spacing w:val="3"/>
          <w:sz w:val="21"/>
          <w:szCs w:val="21"/>
        </w:rPr>
        <w:t>“</w:t>
      </w:r>
      <w:r w:rsidRPr="00A00FB0">
        <w:rPr>
          <w:rFonts w:ascii="Segoe UI" w:hAnsi="Segoe UI" w:cs="Segoe UI"/>
          <w:b/>
          <w:color w:val="0D0D0D"/>
          <w:shd w:val="clear" w:color="auto" w:fill="FFFFFF"/>
        </w:rPr>
        <w:t>Source: AristaNe_11:54:49 (98:5d:82:11:54:49)</w:t>
      </w:r>
      <w:r w:rsidRPr="00A00FB0">
        <w:rPr>
          <w:rFonts w:ascii="Segoe UI" w:hAnsi="Segoe UI" w:cs="Segoe UI"/>
          <w:color w:val="0D0D0D"/>
          <w:shd w:val="clear" w:color="auto" w:fill="FFFFFF"/>
        </w:rPr>
        <w:t>”</w:t>
      </w:r>
      <w:r>
        <w:rPr>
          <w:rFonts w:ascii="Segoe UI" w:hAnsi="Segoe UI" w:cs="Segoe UI"/>
          <w:color w:val="0D0D0D"/>
          <w:shd w:val="clear" w:color="auto" w:fill="FFFFFF"/>
        </w:rPr>
        <w:t xml:space="preserve"> and the Ip address is “</w:t>
      </w:r>
      <w:r w:rsidRPr="00A00FB0">
        <w:rPr>
          <w:rFonts w:ascii="Segoe UI" w:hAnsi="Segoe UI" w:cs="Segoe UI"/>
          <w:b/>
          <w:color w:val="0D0D0D"/>
          <w:shd w:val="clear" w:color="auto" w:fill="FFFFFF"/>
        </w:rPr>
        <w:t>142.111.167.19</w:t>
      </w:r>
      <w:r>
        <w:rPr>
          <w:rFonts w:ascii="Segoe UI" w:hAnsi="Segoe UI" w:cs="Segoe UI"/>
          <w:color w:val="0D0D0D"/>
          <w:shd w:val="clear" w:color="auto" w:fill="FFFFFF"/>
        </w:rPr>
        <w:t>”</w:t>
      </w:r>
    </w:p>
    <w:p w:rsidR="00A00FB0" w:rsidRDefault="00A00FB0" w:rsidP="00663F9F">
      <w:pPr>
        <w:spacing w:before="100" w:beforeAutospacing="1" w:after="100" w:afterAutospacing="1" w:line="240" w:lineRule="auto"/>
        <w:ind w:left="-360"/>
        <w:rPr>
          <w:rFonts w:ascii="Arial" w:eastAsia="Times New Roman" w:hAnsi="Arial" w:cs="Arial"/>
          <w:color w:val="3C4043"/>
          <w:spacing w:val="3"/>
          <w:sz w:val="21"/>
          <w:szCs w:val="21"/>
        </w:rPr>
      </w:pPr>
      <w:r w:rsidRPr="00A00FB0">
        <w:rPr>
          <w:rFonts w:ascii="Arial" w:eastAsia="Times New Roman" w:hAnsi="Arial" w:cs="Arial"/>
          <w:noProof/>
          <w:color w:val="3C4043"/>
          <w:spacing w:val="3"/>
          <w:sz w:val="21"/>
          <w:szCs w:val="21"/>
        </w:rPr>
        <w:drawing>
          <wp:inline distT="0" distB="0" distL="0" distR="0" wp14:anchorId="46B1E7F8" wp14:editId="2C896F57">
            <wp:extent cx="5316578" cy="22504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25761" cy="2254327"/>
                    </a:xfrm>
                    <a:prstGeom prst="rect">
                      <a:avLst/>
                    </a:prstGeom>
                  </pic:spPr>
                </pic:pic>
              </a:graphicData>
            </a:graphic>
          </wp:inline>
        </w:drawing>
      </w:r>
    </w:p>
    <w:p w:rsidR="00A00FB0" w:rsidRDefault="00A00FB0" w:rsidP="00663F9F">
      <w:pPr>
        <w:spacing w:before="100" w:beforeAutospacing="1" w:after="100" w:afterAutospacing="1" w:line="240" w:lineRule="auto"/>
        <w:ind w:left="-360"/>
        <w:rPr>
          <w:rFonts w:ascii="Arial" w:eastAsia="Times New Roman" w:hAnsi="Arial" w:cs="Arial"/>
          <w:color w:val="3C4043"/>
          <w:spacing w:val="3"/>
          <w:sz w:val="21"/>
          <w:szCs w:val="21"/>
        </w:rPr>
      </w:pPr>
      <w:r>
        <w:rPr>
          <w:rFonts w:ascii="Arial" w:eastAsia="Times New Roman" w:hAnsi="Arial" w:cs="Arial"/>
          <w:color w:val="3C4043"/>
          <w:spacing w:val="3"/>
          <w:sz w:val="21"/>
          <w:szCs w:val="21"/>
        </w:rPr>
        <w:lastRenderedPageBreak/>
        <w:t>In this photo</w:t>
      </w:r>
      <w:r w:rsidR="008007B9">
        <w:rPr>
          <w:rFonts w:ascii="Arial" w:eastAsia="Times New Roman" w:hAnsi="Arial" w:cs="Arial"/>
          <w:color w:val="3C4043"/>
          <w:spacing w:val="3"/>
          <w:sz w:val="21"/>
          <w:szCs w:val="21"/>
        </w:rPr>
        <w:t>,</w:t>
      </w:r>
      <w:r>
        <w:rPr>
          <w:rFonts w:ascii="Arial" w:eastAsia="Times New Roman" w:hAnsi="Arial" w:cs="Arial"/>
          <w:color w:val="3C4043"/>
          <w:spacing w:val="3"/>
          <w:sz w:val="21"/>
          <w:szCs w:val="21"/>
        </w:rPr>
        <w:t xml:space="preserve"> we can see that the </w:t>
      </w:r>
      <w:r w:rsidR="008007B9">
        <w:rPr>
          <w:rFonts w:ascii="Arial" w:eastAsia="Times New Roman" w:hAnsi="Arial" w:cs="Arial"/>
          <w:color w:val="3C4043"/>
          <w:spacing w:val="3"/>
          <w:sz w:val="21"/>
          <w:szCs w:val="21"/>
        </w:rPr>
        <w:t>Mac</w:t>
      </w:r>
      <w:r>
        <w:rPr>
          <w:rFonts w:ascii="Arial" w:eastAsia="Times New Roman" w:hAnsi="Arial" w:cs="Arial"/>
          <w:color w:val="3C4043"/>
          <w:spacing w:val="3"/>
          <w:sz w:val="21"/>
          <w:szCs w:val="21"/>
        </w:rPr>
        <w:t xml:space="preserve"> </w:t>
      </w:r>
      <w:r w:rsidR="008007B9">
        <w:rPr>
          <w:rFonts w:ascii="Arial" w:eastAsia="Times New Roman" w:hAnsi="Arial" w:cs="Arial"/>
          <w:color w:val="3C4043"/>
          <w:spacing w:val="3"/>
          <w:sz w:val="21"/>
          <w:szCs w:val="21"/>
        </w:rPr>
        <w:t xml:space="preserve">address </w:t>
      </w:r>
      <w:r>
        <w:rPr>
          <w:rFonts w:ascii="Arial" w:eastAsia="Times New Roman" w:hAnsi="Arial" w:cs="Arial"/>
          <w:color w:val="3C4043"/>
          <w:spacing w:val="3"/>
          <w:sz w:val="21"/>
          <w:szCs w:val="21"/>
        </w:rPr>
        <w:t xml:space="preserve">remains the same </w:t>
      </w:r>
      <w:r w:rsidR="008007B9">
        <w:rPr>
          <w:rFonts w:ascii="Arial" w:eastAsia="Times New Roman" w:hAnsi="Arial" w:cs="Arial"/>
          <w:color w:val="3C4043"/>
          <w:spacing w:val="3"/>
          <w:sz w:val="21"/>
          <w:szCs w:val="21"/>
        </w:rPr>
        <w:t>whereas</w:t>
      </w:r>
      <w:r>
        <w:rPr>
          <w:rFonts w:ascii="Arial" w:eastAsia="Times New Roman" w:hAnsi="Arial" w:cs="Arial"/>
          <w:color w:val="3C4043"/>
          <w:spacing w:val="3"/>
          <w:sz w:val="21"/>
          <w:szCs w:val="21"/>
        </w:rPr>
        <w:t xml:space="preserve"> the </w:t>
      </w:r>
      <w:r w:rsidR="008007B9">
        <w:rPr>
          <w:rFonts w:ascii="Arial" w:eastAsia="Times New Roman" w:hAnsi="Arial" w:cs="Arial"/>
          <w:color w:val="3C4043"/>
          <w:spacing w:val="3"/>
          <w:sz w:val="21"/>
          <w:szCs w:val="21"/>
        </w:rPr>
        <w:t>source IP changes to “</w:t>
      </w:r>
      <w:r w:rsidR="008007B9" w:rsidRPr="008007B9">
        <w:rPr>
          <w:rFonts w:ascii="Arial" w:eastAsia="Times New Roman" w:hAnsi="Arial" w:cs="Arial"/>
          <w:b/>
          <w:color w:val="3C4043"/>
          <w:spacing w:val="3"/>
          <w:sz w:val="21"/>
          <w:szCs w:val="21"/>
        </w:rPr>
        <w:t>107.107.51.3</w:t>
      </w:r>
      <w:r w:rsidR="008007B9">
        <w:rPr>
          <w:rFonts w:ascii="Arial" w:eastAsia="Times New Roman" w:hAnsi="Arial" w:cs="Arial"/>
          <w:color w:val="3C4043"/>
          <w:spacing w:val="3"/>
          <w:sz w:val="21"/>
          <w:szCs w:val="21"/>
        </w:rPr>
        <w:t>”.</w:t>
      </w:r>
    </w:p>
    <w:p w:rsidR="008007B9" w:rsidRDefault="008007B9" w:rsidP="00663F9F">
      <w:pPr>
        <w:spacing w:before="100" w:beforeAutospacing="1" w:after="100" w:afterAutospacing="1" w:line="240" w:lineRule="auto"/>
        <w:ind w:left="-360"/>
        <w:rPr>
          <w:rFonts w:ascii="Arial" w:eastAsia="Times New Roman" w:hAnsi="Arial" w:cs="Arial"/>
          <w:color w:val="3C4043"/>
          <w:spacing w:val="3"/>
          <w:sz w:val="21"/>
          <w:szCs w:val="21"/>
        </w:rPr>
      </w:pPr>
      <w:r>
        <w:rPr>
          <w:rFonts w:ascii="Arial" w:eastAsia="Times New Roman" w:hAnsi="Arial" w:cs="Arial"/>
          <w:color w:val="3C4043"/>
          <w:spacing w:val="3"/>
          <w:sz w:val="21"/>
          <w:szCs w:val="21"/>
        </w:rPr>
        <w:t xml:space="preserve">It indicates that the IP is spoofed and it’s a </w:t>
      </w:r>
      <w:r w:rsidRPr="008007B9">
        <w:rPr>
          <w:rFonts w:ascii="Arial" w:eastAsia="Times New Roman" w:hAnsi="Arial" w:cs="Arial"/>
          <w:b/>
          <w:color w:val="3C4043"/>
          <w:spacing w:val="3"/>
          <w:sz w:val="21"/>
          <w:szCs w:val="21"/>
        </w:rPr>
        <w:t>DDoS</w:t>
      </w:r>
      <w:r>
        <w:rPr>
          <w:rFonts w:ascii="Arial" w:eastAsia="Times New Roman" w:hAnsi="Arial" w:cs="Arial"/>
          <w:color w:val="3C4043"/>
          <w:spacing w:val="3"/>
          <w:sz w:val="21"/>
          <w:szCs w:val="21"/>
        </w:rPr>
        <w:t xml:space="preserve"> attack.</w:t>
      </w:r>
    </w:p>
    <w:p w:rsidR="008007B9" w:rsidRPr="006A6135" w:rsidRDefault="008007B9" w:rsidP="008007B9">
      <w:pPr>
        <w:spacing w:before="100" w:beforeAutospacing="1" w:after="100" w:afterAutospacing="1" w:line="240" w:lineRule="auto"/>
        <w:ind w:left="-360"/>
        <w:rPr>
          <w:rFonts w:ascii="Arial" w:eastAsia="Times New Roman" w:hAnsi="Arial" w:cs="Arial"/>
          <w:b/>
          <w:color w:val="3C4043"/>
          <w:spacing w:val="3"/>
          <w:sz w:val="21"/>
          <w:szCs w:val="21"/>
          <w:u w:val="single"/>
        </w:rPr>
      </w:pPr>
      <w:r w:rsidRPr="006A6135">
        <w:rPr>
          <w:rFonts w:ascii="Arial" w:eastAsia="Times New Roman" w:hAnsi="Arial" w:cs="Arial"/>
          <w:b/>
          <w:color w:val="3C4043"/>
          <w:spacing w:val="3"/>
          <w:sz w:val="21"/>
          <w:szCs w:val="21"/>
          <w:u w:val="single"/>
        </w:rPr>
        <w:t xml:space="preserve">DETAILED ANALYSIS OF </w:t>
      </w:r>
      <w:r>
        <w:rPr>
          <w:rFonts w:ascii="Arial" w:eastAsia="Times New Roman" w:hAnsi="Arial" w:cs="Arial"/>
          <w:b/>
          <w:color w:val="3C4043"/>
          <w:spacing w:val="3"/>
          <w:sz w:val="21"/>
          <w:szCs w:val="21"/>
          <w:u w:val="single"/>
        </w:rPr>
        <w:t>3</w:t>
      </w:r>
      <w:r w:rsidRPr="008007B9">
        <w:rPr>
          <w:rFonts w:ascii="Arial" w:eastAsia="Times New Roman" w:hAnsi="Arial" w:cs="Arial"/>
          <w:b/>
          <w:color w:val="3C4043"/>
          <w:spacing w:val="3"/>
          <w:sz w:val="21"/>
          <w:szCs w:val="21"/>
          <w:u w:val="single"/>
          <w:vertAlign w:val="superscript"/>
        </w:rPr>
        <w:t>rd</w:t>
      </w:r>
      <w:r>
        <w:rPr>
          <w:rFonts w:ascii="Arial" w:eastAsia="Times New Roman" w:hAnsi="Arial" w:cs="Arial"/>
          <w:b/>
          <w:color w:val="3C4043"/>
          <w:spacing w:val="3"/>
          <w:sz w:val="21"/>
          <w:szCs w:val="21"/>
          <w:u w:val="single"/>
        </w:rPr>
        <w:t xml:space="preserve"> </w:t>
      </w:r>
      <w:r w:rsidRPr="006A6135">
        <w:rPr>
          <w:rFonts w:ascii="Arial" w:eastAsia="Times New Roman" w:hAnsi="Arial" w:cs="Arial"/>
          <w:b/>
          <w:color w:val="3C4043"/>
          <w:spacing w:val="3"/>
          <w:sz w:val="21"/>
          <w:szCs w:val="21"/>
          <w:u w:val="single"/>
        </w:rPr>
        <w:t>PCAP FILE:</w:t>
      </w:r>
    </w:p>
    <w:p w:rsidR="008007B9" w:rsidRDefault="00682A32" w:rsidP="00663F9F">
      <w:pPr>
        <w:spacing w:before="100" w:beforeAutospacing="1" w:after="100" w:afterAutospacing="1" w:line="240" w:lineRule="auto"/>
        <w:ind w:left="-360"/>
        <w:rPr>
          <w:rFonts w:ascii="Arial" w:eastAsia="Times New Roman" w:hAnsi="Arial" w:cs="Arial"/>
          <w:color w:val="3C4043"/>
          <w:spacing w:val="3"/>
          <w:sz w:val="21"/>
          <w:szCs w:val="21"/>
        </w:rPr>
      </w:pPr>
      <w:r w:rsidRPr="00682A32">
        <w:rPr>
          <w:rFonts w:ascii="Arial" w:eastAsia="Times New Roman" w:hAnsi="Arial" w:cs="Arial"/>
          <w:color w:val="3C4043"/>
          <w:spacing w:val="3"/>
          <w:sz w:val="21"/>
          <w:szCs w:val="21"/>
        </w:rPr>
        <w:t>In a TCP Reset (RST) flood attack, attackers initiate TCP connections with the victim, setting flags indicating congestion. Then, they flood the victim with TCP RST packets, aiming to disrupt its connections. This flood of RST packets overwhelms the victim's resources, causing denial of service by abruptly terminating legitimate connections.</w:t>
      </w:r>
    </w:p>
    <w:p w:rsidR="00B65A0F" w:rsidRPr="00B65A0F" w:rsidRDefault="00B65A0F" w:rsidP="00663F9F">
      <w:pPr>
        <w:spacing w:before="100" w:beforeAutospacing="1" w:after="100" w:afterAutospacing="1" w:line="240" w:lineRule="auto"/>
        <w:ind w:left="-360"/>
        <w:rPr>
          <w:rFonts w:ascii="Arial" w:eastAsia="Times New Roman" w:hAnsi="Arial" w:cs="Arial"/>
          <w:b/>
          <w:color w:val="3C4043"/>
          <w:spacing w:val="3"/>
          <w:sz w:val="21"/>
          <w:szCs w:val="21"/>
          <w:u w:val="single"/>
        </w:rPr>
      </w:pPr>
      <w:r w:rsidRPr="00B65A0F">
        <w:rPr>
          <w:rFonts w:ascii="Arial" w:eastAsia="Times New Roman" w:hAnsi="Arial" w:cs="Arial"/>
          <w:b/>
          <w:color w:val="3C4043"/>
          <w:spacing w:val="3"/>
          <w:sz w:val="21"/>
          <w:szCs w:val="21"/>
          <w:u w:val="single"/>
        </w:rPr>
        <w:t>Network Congestion:</w:t>
      </w:r>
    </w:p>
    <w:p w:rsidR="00B65A0F" w:rsidRDefault="00B65A0F" w:rsidP="00663F9F">
      <w:pPr>
        <w:spacing w:before="100" w:beforeAutospacing="1" w:after="100" w:afterAutospacing="1" w:line="240" w:lineRule="auto"/>
        <w:ind w:left="-360"/>
        <w:rPr>
          <w:rFonts w:ascii="Arial" w:eastAsia="Times New Roman" w:hAnsi="Arial" w:cs="Arial"/>
          <w:color w:val="3C4043"/>
          <w:spacing w:val="3"/>
          <w:sz w:val="21"/>
          <w:szCs w:val="21"/>
        </w:rPr>
      </w:pPr>
      <w:r w:rsidRPr="00B65A0F">
        <w:rPr>
          <w:rFonts w:ascii="Arial" w:eastAsia="Times New Roman" w:hAnsi="Arial" w:cs="Arial"/>
          <w:noProof/>
          <w:color w:val="3C4043"/>
          <w:spacing w:val="3"/>
          <w:sz w:val="21"/>
          <w:szCs w:val="21"/>
        </w:rPr>
        <w:drawing>
          <wp:inline distT="0" distB="0" distL="0" distR="0" wp14:anchorId="04E7BE54" wp14:editId="5A19088E">
            <wp:extent cx="5580380" cy="231140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6831" cy="2314072"/>
                    </a:xfrm>
                    <a:prstGeom prst="rect">
                      <a:avLst/>
                    </a:prstGeom>
                  </pic:spPr>
                </pic:pic>
              </a:graphicData>
            </a:graphic>
          </wp:inline>
        </w:drawing>
      </w:r>
    </w:p>
    <w:p w:rsidR="00B65A0F" w:rsidRPr="00B65A0F" w:rsidRDefault="00B65A0F" w:rsidP="00B65A0F">
      <w:pPr>
        <w:spacing w:before="100" w:beforeAutospacing="1" w:after="100" w:afterAutospacing="1" w:line="240" w:lineRule="auto"/>
        <w:ind w:left="-360"/>
        <w:rPr>
          <w:rFonts w:ascii="Arial" w:eastAsia="Times New Roman" w:hAnsi="Arial" w:cs="Arial"/>
          <w:color w:val="3C4043"/>
          <w:spacing w:val="3"/>
          <w:sz w:val="21"/>
          <w:szCs w:val="21"/>
        </w:rPr>
      </w:pPr>
      <w:r w:rsidRPr="00B65A0F">
        <w:rPr>
          <w:rFonts w:ascii="Arial" w:eastAsia="Times New Roman" w:hAnsi="Arial" w:cs="Arial"/>
          <w:color w:val="3C4043"/>
          <w:spacing w:val="3"/>
          <w:sz w:val="21"/>
          <w:szCs w:val="21"/>
        </w:rPr>
        <w:t xml:space="preserve">This packet indicates the initiation of a TCP connection </w:t>
      </w:r>
    </w:p>
    <w:p w:rsidR="00B65A0F" w:rsidRPr="00B65A0F" w:rsidRDefault="00B65A0F" w:rsidP="00B65A0F">
      <w:pPr>
        <w:numPr>
          <w:ilvl w:val="0"/>
          <w:numId w:val="9"/>
        </w:numPr>
        <w:spacing w:before="100" w:beforeAutospacing="1" w:after="100" w:afterAutospacing="1" w:line="240" w:lineRule="auto"/>
        <w:rPr>
          <w:rFonts w:ascii="Arial" w:eastAsia="Times New Roman" w:hAnsi="Arial" w:cs="Arial"/>
          <w:color w:val="3C4043"/>
          <w:spacing w:val="3"/>
          <w:sz w:val="21"/>
          <w:szCs w:val="21"/>
        </w:rPr>
      </w:pPr>
      <w:r w:rsidRPr="00B65A0F">
        <w:rPr>
          <w:rFonts w:ascii="Arial" w:eastAsia="Times New Roman" w:hAnsi="Arial" w:cs="Arial"/>
          <w:color w:val="3C4043"/>
          <w:spacing w:val="3"/>
          <w:sz w:val="21"/>
          <w:szCs w:val="21"/>
        </w:rPr>
        <w:t>"SYN" flag: The sender is requesting to establish a TCP connection.</w:t>
      </w:r>
    </w:p>
    <w:p w:rsidR="00B65A0F" w:rsidRPr="00B65A0F" w:rsidRDefault="00B65A0F" w:rsidP="00B65A0F">
      <w:pPr>
        <w:numPr>
          <w:ilvl w:val="0"/>
          <w:numId w:val="9"/>
        </w:numPr>
        <w:spacing w:before="100" w:beforeAutospacing="1" w:after="100" w:afterAutospacing="1" w:line="240" w:lineRule="auto"/>
        <w:rPr>
          <w:rFonts w:ascii="Arial" w:eastAsia="Times New Roman" w:hAnsi="Arial" w:cs="Arial"/>
          <w:color w:val="3C4043"/>
          <w:spacing w:val="3"/>
          <w:sz w:val="21"/>
          <w:szCs w:val="21"/>
        </w:rPr>
      </w:pPr>
      <w:r w:rsidRPr="00B65A0F">
        <w:rPr>
          <w:rFonts w:ascii="Arial" w:eastAsia="Times New Roman" w:hAnsi="Arial" w:cs="Arial"/>
          <w:color w:val="3C4043"/>
          <w:spacing w:val="3"/>
          <w:sz w:val="21"/>
          <w:szCs w:val="21"/>
        </w:rPr>
        <w:t>"ECE" (Explicit Congestion Notification Echo) flag: Indicates that the sender received an ECN (Explicit Congestion Notification) packet with the ECE flag set, suggesting possible network congestion.</w:t>
      </w:r>
    </w:p>
    <w:p w:rsidR="00B65A0F" w:rsidRPr="00B65A0F" w:rsidRDefault="00B65A0F" w:rsidP="00B65A0F">
      <w:pPr>
        <w:numPr>
          <w:ilvl w:val="0"/>
          <w:numId w:val="9"/>
        </w:numPr>
        <w:spacing w:before="100" w:beforeAutospacing="1" w:after="100" w:afterAutospacing="1" w:line="240" w:lineRule="auto"/>
        <w:rPr>
          <w:rFonts w:ascii="Arial" w:eastAsia="Times New Roman" w:hAnsi="Arial" w:cs="Arial"/>
          <w:color w:val="3C4043"/>
          <w:spacing w:val="3"/>
          <w:sz w:val="21"/>
          <w:szCs w:val="21"/>
        </w:rPr>
      </w:pPr>
      <w:r w:rsidRPr="00B65A0F">
        <w:rPr>
          <w:rFonts w:ascii="Arial" w:eastAsia="Times New Roman" w:hAnsi="Arial" w:cs="Arial"/>
          <w:color w:val="3C4043"/>
          <w:spacing w:val="3"/>
          <w:sz w:val="21"/>
          <w:szCs w:val="21"/>
        </w:rPr>
        <w:t>"CWR" (Congestion Window Reduced) flag: Indicates that the sender is reducing its congestion window size in response to congestion indications.</w:t>
      </w:r>
    </w:p>
    <w:p w:rsidR="00B65A0F" w:rsidRDefault="00B65A0F" w:rsidP="00663F9F">
      <w:pPr>
        <w:spacing w:before="100" w:beforeAutospacing="1" w:after="100" w:afterAutospacing="1" w:line="240" w:lineRule="auto"/>
        <w:ind w:left="-360"/>
        <w:rPr>
          <w:rFonts w:ascii="Arial" w:eastAsia="Times New Roman" w:hAnsi="Arial" w:cs="Arial"/>
          <w:b/>
          <w:color w:val="3C4043"/>
          <w:spacing w:val="3"/>
          <w:sz w:val="21"/>
          <w:szCs w:val="21"/>
          <w:u w:val="single"/>
        </w:rPr>
      </w:pPr>
      <w:r w:rsidRPr="00B65A0F">
        <w:rPr>
          <w:rFonts w:ascii="Arial" w:eastAsia="Times New Roman" w:hAnsi="Arial" w:cs="Arial"/>
          <w:b/>
          <w:color w:val="3C4043"/>
          <w:spacing w:val="3"/>
          <w:sz w:val="21"/>
          <w:szCs w:val="21"/>
          <w:u w:val="single"/>
        </w:rPr>
        <w:t>Reset Flag:</w:t>
      </w:r>
    </w:p>
    <w:p w:rsidR="00272B7F" w:rsidRDefault="00272B7F" w:rsidP="00663F9F">
      <w:pPr>
        <w:spacing w:before="100" w:beforeAutospacing="1" w:after="100" w:afterAutospacing="1" w:line="240" w:lineRule="auto"/>
        <w:ind w:left="-360"/>
        <w:rPr>
          <w:rFonts w:ascii="Arial" w:eastAsia="Times New Roman" w:hAnsi="Arial" w:cs="Arial"/>
          <w:b/>
          <w:color w:val="3C4043"/>
          <w:spacing w:val="3"/>
          <w:sz w:val="21"/>
          <w:szCs w:val="21"/>
        </w:rPr>
      </w:pPr>
      <w:r w:rsidRPr="00272B7F">
        <w:rPr>
          <w:rFonts w:ascii="Arial" w:eastAsia="Times New Roman" w:hAnsi="Arial" w:cs="Arial"/>
          <w:b/>
          <w:color w:val="3C4043"/>
          <w:spacing w:val="3"/>
          <w:sz w:val="21"/>
          <w:szCs w:val="21"/>
        </w:rPr>
        <w:t>Filter: tcp.flags.reset == 1</w:t>
      </w:r>
    </w:p>
    <w:p w:rsidR="00272B7F" w:rsidRPr="00272B7F" w:rsidRDefault="00272B7F" w:rsidP="00272B7F">
      <w:pPr>
        <w:spacing w:before="100" w:beforeAutospacing="1" w:afterAutospacing="1" w:line="240" w:lineRule="auto"/>
        <w:ind w:left="-360"/>
        <w:rPr>
          <w:rFonts w:ascii="Arial" w:eastAsia="Times New Roman" w:hAnsi="Arial" w:cs="Arial"/>
          <w:color w:val="3C4043"/>
          <w:spacing w:val="3"/>
          <w:sz w:val="21"/>
          <w:szCs w:val="21"/>
        </w:rPr>
      </w:pPr>
      <w:r>
        <w:rPr>
          <w:rFonts w:ascii="Arial" w:eastAsia="Times New Roman" w:hAnsi="Arial" w:cs="Arial"/>
          <w:color w:val="3C4043"/>
          <w:spacing w:val="3"/>
          <w:sz w:val="21"/>
          <w:szCs w:val="21"/>
        </w:rPr>
        <w:t xml:space="preserve"> This</w:t>
      </w:r>
      <w:r w:rsidRPr="00272B7F">
        <w:rPr>
          <w:rFonts w:ascii="Arial" w:eastAsia="Times New Roman" w:hAnsi="Arial" w:cs="Arial"/>
          <w:color w:val="3C4043"/>
          <w:spacing w:val="3"/>
          <w:sz w:val="21"/>
          <w:szCs w:val="21"/>
        </w:rPr>
        <w:t xml:space="preserve"> filter will display all TCP packets with the RST flag set, allowing you to observe if there is an unusually high volume of RST packets indicative of a flood attack.</w:t>
      </w:r>
    </w:p>
    <w:p w:rsidR="00272B7F" w:rsidRPr="00272B7F" w:rsidRDefault="00272B7F" w:rsidP="00663F9F">
      <w:pPr>
        <w:spacing w:before="100" w:beforeAutospacing="1" w:after="100" w:afterAutospacing="1" w:line="240" w:lineRule="auto"/>
        <w:ind w:left="-360"/>
        <w:rPr>
          <w:rFonts w:ascii="Arial" w:eastAsia="Times New Roman" w:hAnsi="Arial" w:cs="Arial"/>
          <w:color w:val="3C4043"/>
          <w:spacing w:val="3"/>
          <w:sz w:val="21"/>
          <w:szCs w:val="21"/>
        </w:rPr>
      </w:pPr>
    </w:p>
    <w:p w:rsidR="00B65A0F" w:rsidRDefault="00272B7F" w:rsidP="00663F9F">
      <w:pPr>
        <w:spacing w:before="100" w:beforeAutospacing="1" w:after="100" w:afterAutospacing="1" w:line="240" w:lineRule="auto"/>
        <w:ind w:left="-360"/>
        <w:rPr>
          <w:rFonts w:ascii="Arial" w:eastAsia="Times New Roman" w:hAnsi="Arial" w:cs="Arial"/>
          <w:color w:val="3C4043"/>
          <w:spacing w:val="3"/>
          <w:sz w:val="21"/>
          <w:szCs w:val="21"/>
        </w:rPr>
      </w:pPr>
      <w:r w:rsidRPr="00272B7F">
        <w:rPr>
          <w:rFonts w:ascii="Arial" w:eastAsia="Times New Roman" w:hAnsi="Arial" w:cs="Arial"/>
          <w:noProof/>
          <w:color w:val="3C4043"/>
          <w:spacing w:val="3"/>
          <w:sz w:val="21"/>
          <w:szCs w:val="21"/>
        </w:rPr>
        <w:lastRenderedPageBreak/>
        <w:drawing>
          <wp:inline distT="0" distB="0" distL="0" distR="0" wp14:anchorId="7D2C8676" wp14:editId="458367FC">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B65A0F" w:rsidRDefault="00B65A0F" w:rsidP="00663F9F">
      <w:pPr>
        <w:spacing w:before="100" w:beforeAutospacing="1" w:after="100" w:afterAutospacing="1" w:line="240" w:lineRule="auto"/>
        <w:ind w:left="-360"/>
        <w:rPr>
          <w:rFonts w:ascii="Arial" w:eastAsia="Times New Roman" w:hAnsi="Arial" w:cs="Arial"/>
          <w:b/>
          <w:color w:val="3C4043"/>
          <w:spacing w:val="3"/>
          <w:sz w:val="21"/>
          <w:szCs w:val="21"/>
        </w:rPr>
      </w:pPr>
      <w:r w:rsidRPr="00B65A0F">
        <w:rPr>
          <w:rFonts w:ascii="Arial" w:eastAsia="Times New Roman" w:hAnsi="Arial" w:cs="Arial"/>
          <w:color w:val="3C4043"/>
          <w:spacing w:val="3"/>
          <w:sz w:val="21"/>
          <w:szCs w:val="21"/>
        </w:rPr>
        <w:t xml:space="preserve">This packet is a TCP RST packet sent from the source IP address 197.8.135.231 to the destination IP address 10.10.10.10. It has the RST (Reset) flag set, which indicates an attempt to abruptly terminate a connection. Adverse effects of such packets include disrupting ongoing communication, leading to potential </w:t>
      </w:r>
      <w:r w:rsidRPr="00B65A0F">
        <w:rPr>
          <w:rFonts w:ascii="Arial" w:eastAsia="Times New Roman" w:hAnsi="Arial" w:cs="Arial"/>
          <w:b/>
          <w:color w:val="3C4043"/>
          <w:spacing w:val="3"/>
          <w:sz w:val="21"/>
          <w:szCs w:val="21"/>
        </w:rPr>
        <w:t>denial of service (DoS) by terminating legitimate connections.</w:t>
      </w:r>
    </w:p>
    <w:p w:rsidR="00B65A0F" w:rsidRDefault="00B65A0F" w:rsidP="00663F9F">
      <w:pPr>
        <w:spacing w:before="100" w:beforeAutospacing="1" w:after="100" w:afterAutospacing="1" w:line="240" w:lineRule="auto"/>
        <w:ind w:left="-360"/>
        <w:rPr>
          <w:rFonts w:ascii="Arial" w:eastAsia="Times New Roman" w:hAnsi="Arial" w:cs="Arial"/>
          <w:b/>
          <w:color w:val="3C4043"/>
          <w:spacing w:val="3"/>
          <w:sz w:val="21"/>
          <w:szCs w:val="21"/>
          <w:u w:val="single"/>
        </w:rPr>
      </w:pPr>
      <w:r w:rsidRPr="00B65A0F">
        <w:rPr>
          <w:rFonts w:ascii="Arial" w:eastAsia="Times New Roman" w:hAnsi="Arial" w:cs="Arial"/>
          <w:b/>
          <w:color w:val="3C4043"/>
          <w:spacing w:val="3"/>
          <w:sz w:val="21"/>
          <w:szCs w:val="21"/>
          <w:u w:val="single"/>
        </w:rPr>
        <w:t>Spoofed Ip:</w:t>
      </w:r>
    </w:p>
    <w:p w:rsidR="00B65A0F" w:rsidRDefault="00B65A0F" w:rsidP="00663F9F">
      <w:pPr>
        <w:spacing w:before="100" w:beforeAutospacing="1" w:after="100" w:afterAutospacing="1" w:line="240" w:lineRule="auto"/>
        <w:ind w:left="-360"/>
        <w:rPr>
          <w:rFonts w:ascii="Arial" w:eastAsia="Times New Roman" w:hAnsi="Arial" w:cs="Arial"/>
          <w:color w:val="3C4043"/>
          <w:spacing w:val="3"/>
          <w:sz w:val="21"/>
          <w:szCs w:val="21"/>
        </w:rPr>
      </w:pPr>
      <w:r w:rsidRPr="00B65A0F">
        <w:rPr>
          <w:rFonts w:ascii="Arial" w:eastAsia="Times New Roman" w:hAnsi="Arial" w:cs="Arial"/>
          <w:noProof/>
          <w:color w:val="3C4043"/>
          <w:spacing w:val="3"/>
          <w:sz w:val="21"/>
          <w:szCs w:val="21"/>
        </w:rPr>
        <w:drawing>
          <wp:inline distT="0" distB="0" distL="0" distR="0" wp14:anchorId="4CCEAE3B" wp14:editId="4F079056">
            <wp:extent cx="5943600" cy="33458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5815"/>
                    </a:xfrm>
                    <a:prstGeom prst="rect">
                      <a:avLst/>
                    </a:prstGeom>
                  </pic:spPr>
                </pic:pic>
              </a:graphicData>
            </a:graphic>
          </wp:inline>
        </w:drawing>
      </w:r>
    </w:p>
    <w:p w:rsidR="00B65A0F" w:rsidRPr="00B65A0F" w:rsidRDefault="00B65A0F" w:rsidP="00B65A0F">
      <w:pPr>
        <w:numPr>
          <w:ilvl w:val="0"/>
          <w:numId w:val="10"/>
        </w:numPr>
        <w:spacing w:before="100" w:beforeAutospacing="1" w:after="100" w:afterAutospacing="1" w:line="240" w:lineRule="auto"/>
        <w:rPr>
          <w:rFonts w:ascii="Arial" w:eastAsia="Times New Roman" w:hAnsi="Arial" w:cs="Arial"/>
          <w:b/>
          <w:color w:val="3C4043"/>
          <w:spacing w:val="3"/>
          <w:sz w:val="21"/>
          <w:szCs w:val="21"/>
        </w:rPr>
      </w:pPr>
      <w:r w:rsidRPr="00B65A0F">
        <w:rPr>
          <w:rFonts w:ascii="Arial" w:eastAsia="Times New Roman" w:hAnsi="Arial" w:cs="Arial"/>
          <w:b/>
          <w:color w:val="3C4043"/>
          <w:spacing w:val="3"/>
          <w:sz w:val="21"/>
          <w:szCs w:val="21"/>
        </w:rPr>
        <w:lastRenderedPageBreak/>
        <w:t>MAC address:</w:t>
      </w:r>
    </w:p>
    <w:p w:rsidR="00B65A0F" w:rsidRPr="00B65A0F" w:rsidRDefault="00B65A0F" w:rsidP="00B65A0F">
      <w:pPr>
        <w:numPr>
          <w:ilvl w:val="1"/>
          <w:numId w:val="10"/>
        </w:numPr>
        <w:spacing w:before="100" w:beforeAutospacing="1" w:after="100" w:afterAutospacing="1" w:line="240" w:lineRule="auto"/>
        <w:rPr>
          <w:rFonts w:ascii="Arial" w:eastAsia="Times New Roman" w:hAnsi="Arial" w:cs="Arial"/>
          <w:color w:val="3C4043"/>
          <w:spacing w:val="3"/>
          <w:sz w:val="21"/>
          <w:szCs w:val="21"/>
        </w:rPr>
      </w:pPr>
      <w:r w:rsidRPr="00B65A0F">
        <w:rPr>
          <w:rFonts w:ascii="Arial" w:eastAsia="Times New Roman" w:hAnsi="Arial" w:cs="Arial"/>
          <w:color w:val="3C4043"/>
          <w:spacing w:val="3"/>
          <w:sz w:val="21"/>
          <w:szCs w:val="21"/>
        </w:rPr>
        <w:t>Source: JuniperN_0f:ea:49 (44:f4:77:0f:ea:49)</w:t>
      </w:r>
    </w:p>
    <w:p w:rsidR="00B65A0F" w:rsidRPr="00B65A0F" w:rsidRDefault="00B65A0F" w:rsidP="00B65A0F">
      <w:pPr>
        <w:numPr>
          <w:ilvl w:val="1"/>
          <w:numId w:val="10"/>
        </w:numPr>
        <w:spacing w:before="100" w:beforeAutospacing="1" w:after="100" w:afterAutospacing="1" w:line="240" w:lineRule="auto"/>
        <w:rPr>
          <w:rFonts w:ascii="Arial" w:eastAsia="Times New Roman" w:hAnsi="Arial" w:cs="Arial"/>
          <w:color w:val="3C4043"/>
          <w:spacing w:val="3"/>
          <w:sz w:val="21"/>
          <w:szCs w:val="21"/>
        </w:rPr>
      </w:pPr>
      <w:r w:rsidRPr="00B65A0F">
        <w:rPr>
          <w:rFonts w:ascii="Arial" w:eastAsia="Times New Roman" w:hAnsi="Arial" w:cs="Arial"/>
          <w:color w:val="3C4043"/>
          <w:spacing w:val="3"/>
          <w:sz w:val="21"/>
          <w:szCs w:val="21"/>
        </w:rPr>
        <w:t>Destination: Pegatron_7c:b5:b7 (4c:72:b9:7c:b5:b7)</w:t>
      </w:r>
    </w:p>
    <w:p w:rsidR="00B65A0F" w:rsidRPr="00B65A0F" w:rsidRDefault="00B65A0F" w:rsidP="00B65A0F">
      <w:pPr>
        <w:numPr>
          <w:ilvl w:val="0"/>
          <w:numId w:val="10"/>
        </w:numPr>
        <w:spacing w:before="100" w:beforeAutospacing="1" w:after="100" w:afterAutospacing="1" w:line="240" w:lineRule="auto"/>
        <w:rPr>
          <w:rFonts w:ascii="Arial" w:eastAsia="Times New Roman" w:hAnsi="Arial" w:cs="Arial"/>
          <w:b/>
          <w:color w:val="3C4043"/>
          <w:spacing w:val="3"/>
          <w:sz w:val="21"/>
          <w:szCs w:val="21"/>
        </w:rPr>
      </w:pPr>
      <w:r w:rsidRPr="00B65A0F">
        <w:rPr>
          <w:rFonts w:ascii="Arial" w:eastAsia="Times New Roman" w:hAnsi="Arial" w:cs="Arial"/>
          <w:b/>
          <w:color w:val="3C4043"/>
          <w:spacing w:val="3"/>
          <w:sz w:val="21"/>
          <w:szCs w:val="21"/>
        </w:rPr>
        <w:t>IP addresses:</w:t>
      </w:r>
    </w:p>
    <w:p w:rsidR="00B65A0F" w:rsidRPr="00B65A0F" w:rsidRDefault="00B65A0F" w:rsidP="00B65A0F">
      <w:pPr>
        <w:numPr>
          <w:ilvl w:val="1"/>
          <w:numId w:val="10"/>
        </w:numPr>
        <w:spacing w:before="100" w:beforeAutospacing="1" w:after="100" w:afterAutospacing="1" w:line="240" w:lineRule="auto"/>
        <w:rPr>
          <w:rFonts w:ascii="Arial" w:eastAsia="Times New Roman" w:hAnsi="Arial" w:cs="Arial"/>
          <w:color w:val="3C4043"/>
          <w:spacing w:val="3"/>
          <w:sz w:val="21"/>
          <w:szCs w:val="21"/>
        </w:rPr>
      </w:pPr>
      <w:r w:rsidRPr="00B65A0F">
        <w:rPr>
          <w:rFonts w:ascii="Arial" w:eastAsia="Times New Roman" w:hAnsi="Arial" w:cs="Arial"/>
          <w:color w:val="3C4043"/>
          <w:spacing w:val="3"/>
          <w:sz w:val="21"/>
          <w:szCs w:val="21"/>
        </w:rPr>
        <w:t>Source: 199.129.75.208</w:t>
      </w:r>
    </w:p>
    <w:p w:rsidR="00B65A0F" w:rsidRPr="00B65A0F" w:rsidRDefault="00B65A0F" w:rsidP="00B65A0F">
      <w:pPr>
        <w:numPr>
          <w:ilvl w:val="1"/>
          <w:numId w:val="10"/>
        </w:numPr>
        <w:spacing w:before="100" w:beforeAutospacing="1" w:after="100" w:afterAutospacing="1" w:line="240" w:lineRule="auto"/>
        <w:rPr>
          <w:rFonts w:ascii="Arial" w:eastAsia="Times New Roman" w:hAnsi="Arial" w:cs="Arial"/>
          <w:color w:val="3C4043"/>
          <w:spacing w:val="3"/>
          <w:sz w:val="21"/>
          <w:szCs w:val="21"/>
        </w:rPr>
      </w:pPr>
      <w:r w:rsidRPr="00B65A0F">
        <w:rPr>
          <w:rFonts w:ascii="Arial" w:eastAsia="Times New Roman" w:hAnsi="Arial" w:cs="Arial"/>
          <w:color w:val="3C4043"/>
          <w:spacing w:val="3"/>
          <w:sz w:val="21"/>
          <w:szCs w:val="21"/>
        </w:rPr>
        <w:t>Destination: 10.10.10.10</w:t>
      </w:r>
    </w:p>
    <w:p w:rsidR="00B65A0F" w:rsidRDefault="00B65A0F" w:rsidP="00663F9F">
      <w:pPr>
        <w:spacing w:before="100" w:beforeAutospacing="1" w:after="100" w:afterAutospacing="1" w:line="240" w:lineRule="auto"/>
        <w:ind w:left="-360"/>
        <w:rPr>
          <w:rFonts w:ascii="Arial" w:eastAsia="Times New Roman" w:hAnsi="Arial" w:cs="Arial"/>
          <w:color w:val="3C4043"/>
          <w:spacing w:val="3"/>
          <w:sz w:val="21"/>
          <w:szCs w:val="21"/>
        </w:rPr>
      </w:pPr>
      <w:r w:rsidRPr="00B65A0F">
        <w:rPr>
          <w:rFonts w:ascii="Arial" w:eastAsia="Times New Roman" w:hAnsi="Arial" w:cs="Arial"/>
          <w:noProof/>
          <w:color w:val="3C4043"/>
          <w:spacing w:val="3"/>
          <w:sz w:val="21"/>
          <w:szCs w:val="21"/>
        </w:rPr>
        <w:drawing>
          <wp:inline distT="0" distB="0" distL="0" distR="0" wp14:anchorId="0D0A0181" wp14:editId="2EE8C763">
            <wp:extent cx="5943600" cy="33299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29940"/>
                    </a:xfrm>
                    <a:prstGeom prst="rect">
                      <a:avLst/>
                    </a:prstGeom>
                  </pic:spPr>
                </pic:pic>
              </a:graphicData>
            </a:graphic>
          </wp:inline>
        </w:drawing>
      </w:r>
    </w:p>
    <w:p w:rsidR="00B65A0F" w:rsidRPr="00B65A0F" w:rsidRDefault="00B65A0F" w:rsidP="00B65A0F">
      <w:pPr>
        <w:numPr>
          <w:ilvl w:val="0"/>
          <w:numId w:val="11"/>
        </w:numPr>
        <w:spacing w:before="100" w:beforeAutospacing="1" w:after="100" w:afterAutospacing="1" w:line="240" w:lineRule="auto"/>
        <w:rPr>
          <w:rFonts w:ascii="Arial" w:eastAsia="Times New Roman" w:hAnsi="Arial" w:cs="Arial"/>
          <w:b/>
          <w:color w:val="3C4043"/>
          <w:spacing w:val="3"/>
          <w:sz w:val="21"/>
          <w:szCs w:val="21"/>
        </w:rPr>
      </w:pPr>
      <w:r w:rsidRPr="00B65A0F">
        <w:rPr>
          <w:rFonts w:ascii="Arial" w:eastAsia="Times New Roman" w:hAnsi="Arial" w:cs="Arial"/>
          <w:b/>
          <w:color w:val="3C4043"/>
          <w:spacing w:val="3"/>
          <w:sz w:val="21"/>
          <w:szCs w:val="21"/>
        </w:rPr>
        <w:t>MAC addresses:</w:t>
      </w:r>
    </w:p>
    <w:p w:rsidR="00B65A0F" w:rsidRPr="00B65A0F" w:rsidRDefault="00B65A0F" w:rsidP="00B65A0F">
      <w:pPr>
        <w:numPr>
          <w:ilvl w:val="1"/>
          <w:numId w:val="11"/>
        </w:numPr>
        <w:spacing w:before="100" w:beforeAutospacing="1" w:after="100" w:afterAutospacing="1" w:line="240" w:lineRule="auto"/>
        <w:rPr>
          <w:rFonts w:ascii="Arial" w:eastAsia="Times New Roman" w:hAnsi="Arial" w:cs="Arial"/>
          <w:color w:val="3C4043"/>
          <w:spacing w:val="3"/>
          <w:sz w:val="21"/>
          <w:szCs w:val="21"/>
        </w:rPr>
      </w:pPr>
      <w:r w:rsidRPr="00B65A0F">
        <w:rPr>
          <w:rFonts w:ascii="Arial" w:eastAsia="Times New Roman" w:hAnsi="Arial" w:cs="Arial"/>
          <w:color w:val="3C4043"/>
          <w:spacing w:val="3"/>
          <w:sz w:val="21"/>
          <w:szCs w:val="21"/>
        </w:rPr>
        <w:t>Source: JuniperN_0f:ea:49 (44:f4:77:0f:ea:49)</w:t>
      </w:r>
    </w:p>
    <w:p w:rsidR="00B65A0F" w:rsidRPr="00B65A0F" w:rsidRDefault="00B65A0F" w:rsidP="00B65A0F">
      <w:pPr>
        <w:numPr>
          <w:ilvl w:val="1"/>
          <w:numId w:val="11"/>
        </w:numPr>
        <w:spacing w:before="100" w:beforeAutospacing="1" w:after="100" w:afterAutospacing="1" w:line="240" w:lineRule="auto"/>
        <w:rPr>
          <w:rFonts w:ascii="Arial" w:eastAsia="Times New Roman" w:hAnsi="Arial" w:cs="Arial"/>
          <w:color w:val="3C4043"/>
          <w:spacing w:val="3"/>
          <w:sz w:val="21"/>
          <w:szCs w:val="21"/>
        </w:rPr>
      </w:pPr>
      <w:r w:rsidRPr="00B65A0F">
        <w:rPr>
          <w:rFonts w:ascii="Arial" w:eastAsia="Times New Roman" w:hAnsi="Arial" w:cs="Arial"/>
          <w:color w:val="3C4043"/>
          <w:spacing w:val="3"/>
          <w:sz w:val="21"/>
          <w:szCs w:val="21"/>
        </w:rPr>
        <w:t>Destination: Pegatron_7c:b5:b7 (4c:72:b9:7c:b5:b7)</w:t>
      </w:r>
    </w:p>
    <w:p w:rsidR="00B65A0F" w:rsidRPr="00B65A0F" w:rsidRDefault="00B65A0F" w:rsidP="00B65A0F">
      <w:pPr>
        <w:numPr>
          <w:ilvl w:val="0"/>
          <w:numId w:val="11"/>
        </w:numPr>
        <w:spacing w:before="100" w:beforeAutospacing="1" w:after="100" w:afterAutospacing="1" w:line="240" w:lineRule="auto"/>
        <w:rPr>
          <w:rFonts w:ascii="Arial" w:eastAsia="Times New Roman" w:hAnsi="Arial" w:cs="Arial"/>
          <w:b/>
          <w:color w:val="3C4043"/>
          <w:spacing w:val="3"/>
          <w:sz w:val="21"/>
          <w:szCs w:val="21"/>
        </w:rPr>
      </w:pPr>
      <w:r w:rsidRPr="00B65A0F">
        <w:rPr>
          <w:rFonts w:ascii="Arial" w:eastAsia="Times New Roman" w:hAnsi="Arial" w:cs="Arial"/>
          <w:b/>
          <w:color w:val="3C4043"/>
          <w:spacing w:val="3"/>
          <w:sz w:val="21"/>
          <w:szCs w:val="21"/>
        </w:rPr>
        <w:t>IP addresses:</w:t>
      </w:r>
    </w:p>
    <w:p w:rsidR="00B65A0F" w:rsidRPr="00B65A0F" w:rsidRDefault="00B65A0F" w:rsidP="00B65A0F">
      <w:pPr>
        <w:numPr>
          <w:ilvl w:val="1"/>
          <w:numId w:val="11"/>
        </w:numPr>
        <w:spacing w:before="100" w:beforeAutospacing="1" w:after="100" w:afterAutospacing="1" w:line="240" w:lineRule="auto"/>
        <w:rPr>
          <w:rFonts w:ascii="Arial" w:eastAsia="Times New Roman" w:hAnsi="Arial" w:cs="Arial"/>
          <w:color w:val="3C4043"/>
          <w:spacing w:val="3"/>
          <w:sz w:val="21"/>
          <w:szCs w:val="21"/>
        </w:rPr>
      </w:pPr>
      <w:r w:rsidRPr="00B65A0F">
        <w:rPr>
          <w:rFonts w:ascii="Arial" w:eastAsia="Times New Roman" w:hAnsi="Arial" w:cs="Arial"/>
          <w:color w:val="3C4043"/>
          <w:spacing w:val="3"/>
          <w:sz w:val="21"/>
          <w:szCs w:val="21"/>
        </w:rPr>
        <w:t>Source: 68.17.73.103</w:t>
      </w:r>
    </w:p>
    <w:p w:rsidR="00B65A0F" w:rsidRPr="00B65A0F" w:rsidRDefault="00B65A0F" w:rsidP="00B65A0F">
      <w:pPr>
        <w:numPr>
          <w:ilvl w:val="1"/>
          <w:numId w:val="11"/>
        </w:numPr>
        <w:spacing w:before="100" w:beforeAutospacing="1" w:after="100" w:afterAutospacing="1" w:line="240" w:lineRule="auto"/>
        <w:rPr>
          <w:rFonts w:ascii="Arial" w:eastAsia="Times New Roman" w:hAnsi="Arial" w:cs="Arial"/>
          <w:color w:val="3C4043"/>
          <w:spacing w:val="3"/>
          <w:sz w:val="21"/>
          <w:szCs w:val="21"/>
        </w:rPr>
      </w:pPr>
      <w:r w:rsidRPr="00B65A0F">
        <w:rPr>
          <w:rFonts w:ascii="Arial" w:eastAsia="Times New Roman" w:hAnsi="Arial" w:cs="Arial"/>
          <w:color w:val="3C4043"/>
          <w:spacing w:val="3"/>
          <w:sz w:val="21"/>
          <w:szCs w:val="21"/>
        </w:rPr>
        <w:t>Destination: 10.10.10.10</w:t>
      </w:r>
    </w:p>
    <w:p w:rsidR="00B65A0F" w:rsidRDefault="00B65A0F" w:rsidP="00663F9F">
      <w:pPr>
        <w:spacing w:before="100" w:beforeAutospacing="1" w:after="100" w:afterAutospacing="1" w:line="240" w:lineRule="auto"/>
        <w:ind w:left="-360"/>
        <w:rPr>
          <w:rFonts w:ascii="Arial" w:eastAsia="Times New Roman" w:hAnsi="Arial" w:cs="Arial"/>
          <w:b/>
          <w:color w:val="3C4043"/>
          <w:spacing w:val="3"/>
          <w:sz w:val="21"/>
          <w:szCs w:val="21"/>
        </w:rPr>
      </w:pPr>
      <w:r w:rsidRPr="00B65A0F">
        <w:rPr>
          <w:rFonts w:ascii="Arial" w:eastAsia="Times New Roman" w:hAnsi="Arial" w:cs="Arial"/>
          <w:color w:val="3C4043"/>
          <w:spacing w:val="3"/>
          <w:sz w:val="21"/>
          <w:szCs w:val="21"/>
        </w:rPr>
        <w:t xml:space="preserve">The series of packet captures reveal a coordinated attack against a single destination IP address (10.10.10.10), where each packet contains a TCP RST flag indicating an attempt to forcibly terminate connections. The changing source IP addresses, coupled with the consistent destination IP, suggest a distributed effort to overwhelm the victim's resources with unsolicited reset packets. This behavior aligns with the characteristics of a TCP Reset (RST) flood attack, where attackers flood the victim with RST packets to disrupt legitimate connections, leading to a </w:t>
      </w:r>
      <w:r w:rsidRPr="0029703F">
        <w:rPr>
          <w:rFonts w:ascii="Arial" w:eastAsia="Times New Roman" w:hAnsi="Arial" w:cs="Arial"/>
          <w:b/>
          <w:color w:val="3C4043"/>
          <w:spacing w:val="3"/>
          <w:sz w:val="21"/>
          <w:szCs w:val="21"/>
        </w:rPr>
        <w:t xml:space="preserve">denial of service </w:t>
      </w:r>
      <w:r w:rsidR="0029703F" w:rsidRPr="0029703F">
        <w:rPr>
          <w:rFonts w:ascii="Arial" w:eastAsia="Times New Roman" w:hAnsi="Arial" w:cs="Arial"/>
          <w:b/>
          <w:color w:val="3C4043"/>
          <w:spacing w:val="3"/>
          <w:sz w:val="21"/>
          <w:szCs w:val="21"/>
        </w:rPr>
        <w:t>attack</w:t>
      </w:r>
      <w:r w:rsidRPr="0029703F">
        <w:rPr>
          <w:rFonts w:ascii="Arial" w:eastAsia="Times New Roman" w:hAnsi="Arial" w:cs="Arial"/>
          <w:b/>
          <w:color w:val="3C4043"/>
          <w:spacing w:val="3"/>
          <w:sz w:val="21"/>
          <w:szCs w:val="21"/>
        </w:rPr>
        <w:t>.</w:t>
      </w:r>
    </w:p>
    <w:p w:rsidR="00387095" w:rsidRDefault="00387095" w:rsidP="00387095">
      <w:pPr>
        <w:spacing w:before="100" w:beforeAutospacing="1" w:after="100" w:afterAutospacing="1" w:line="240" w:lineRule="auto"/>
        <w:ind w:left="-360"/>
        <w:rPr>
          <w:rFonts w:ascii="Arial" w:eastAsia="Times New Roman" w:hAnsi="Arial" w:cs="Arial"/>
          <w:b/>
          <w:color w:val="3C4043"/>
          <w:spacing w:val="3"/>
          <w:sz w:val="21"/>
          <w:szCs w:val="21"/>
          <w:u w:val="single"/>
        </w:rPr>
      </w:pPr>
      <w:r w:rsidRPr="006A6135">
        <w:rPr>
          <w:rFonts w:ascii="Arial" w:eastAsia="Times New Roman" w:hAnsi="Arial" w:cs="Arial"/>
          <w:b/>
          <w:color w:val="3C4043"/>
          <w:spacing w:val="3"/>
          <w:sz w:val="21"/>
          <w:szCs w:val="21"/>
          <w:u w:val="single"/>
        </w:rPr>
        <w:t xml:space="preserve">DETAILED ANALYSIS OF </w:t>
      </w:r>
      <w:r>
        <w:rPr>
          <w:rFonts w:ascii="Arial" w:eastAsia="Times New Roman" w:hAnsi="Arial" w:cs="Arial"/>
          <w:b/>
          <w:color w:val="3C4043"/>
          <w:spacing w:val="3"/>
          <w:sz w:val="21"/>
          <w:szCs w:val="21"/>
          <w:u w:val="single"/>
        </w:rPr>
        <w:t>4</w:t>
      </w:r>
      <w:r w:rsidRPr="00387095">
        <w:rPr>
          <w:rFonts w:ascii="Arial" w:eastAsia="Times New Roman" w:hAnsi="Arial" w:cs="Arial"/>
          <w:b/>
          <w:color w:val="3C4043"/>
          <w:spacing w:val="3"/>
          <w:sz w:val="21"/>
          <w:szCs w:val="21"/>
          <w:u w:val="single"/>
          <w:vertAlign w:val="superscript"/>
        </w:rPr>
        <w:t>th</w:t>
      </w:r>
      <w:r>
        <w:rPr>
          <w:rFonts w:ascii="Arial" w:eastAsia="Times New Roman" w:hAnsi="Arial" w:cs="Arial"/>
          <w:b/>
          <w:color w:val="3C4043"/>
          <w:spacing w:val="3"/>
          <w:sz w:val="21"/>
          <w:szCs w:val="21"/>
          <w:u w:val="single"/>
        </w:rPr>
        <w:t xml:space="preserve"> </w:t>
      </w:r>
      <w:r w:rsidRPr="006A6135">
        <w:rPr>
          <w:rFonts w:ascii="Arial" w:eastAsia="Times New Roman" w:hAnsi="Arial" w:cs="Arial"/>
          <w:b/>
          <w:color w:val="3C4043"/>
          <w:spacing w:val="3"/>
          <w:sz w:val="21"/>
          <w:szCs w:val="21"/>
          <w:u w:val="single"/>
        </w:rPr>
        <w:t>PCAP FILE:</w:t>
      </w:r>
    </w:p>
    <w:p w:rsidR="00387095" w:rsidRPr="00387095" w:rsidRDefault="00CB765F" w:rsidP="00387095">
      <w:pPr>
        <w:spacing w:before="100" w:beforeAutospacing="1" w:after="100" w:afterAutospacing="1" w:line="240" w:lineRule="auto"/>
        <w:ind w:left="-360"/>
        <w:rPr>
          <w:rFonts w:ascii="Arial" w:eastAsia="Times New Roman" w:hAnsi="Arial" w:cs="Arial"/>
          <w:color w:val="3C4043"/>
          <w:spacing w:val="3"/>
          <w:sz w:val="21"/>
          <w:szCs w:val="21"/>
        </w:rPr>
      </w:pPr>
      <w:r w:rsidRPr="00CB765F">
        <w:rPr>
          <w:rFonts w:ascii="Arial" w:eastAsia="Times New Roman" w:hAnsi="Arial" w:cs="Arial"/>
          <w:color w:val="3C4043"/>
          <w:spacing w:val="3"/>
          <w:sz w:val="21"/>
          <w:szCs w:val="21"/>
        </w:rPr>
        <w:t>The captured traffic indicates a large volume of SNMP "get-response" messages, suggesting a potential SNMP amplification DDoS attack with spoofed source IP addresses. However, further analysis reveals a pattern of half-open connections characteristic of an SYN-ACK reflection DDoS attack, where spoofed SYN packets overwhelm the victim with incomplete connections.</w:t>
      </w:r>
    </w:p>
    <w:p w:rsidR="00CB765F" w:rsidRDefault="00CB765F" w:rsidP="00CB765F">
      <w:pPr>
        <w:spacing w:before="100" w:beforeAutospacing="1" w:after="100" w:afterAutospacing="1" w:line="240" w:lineRule="auto"/>
        <w:ind w:left="-360"/>
        <w:rPr>
          <w:rFonts w:ascii="Arial" w:eastAsia="Times New Roman" w:hAnsi="Arial" w:cs="Arial"/>
          <w:b/>
          <w:color w:val="3C4043"/>
          <w:spacing w:val="3"/>
          <w:sz w:val="21"/>
          <w:szCs w:val="21"/>
        </w:rPr>
      </w:pPr>
      <w:r w:rsidRPr="00CB765F">
        <w:rPr>
          <w:rFonts w:ascii="Arial" w:eastAsia="Times New Roman" w:hAnsi="Arial" w:cs="Arial"/>
          <w:color w:val="3C4043"/>
          <w:spacing w:val="3"/>
          <w:sz w:val="21"/>
          <w:szCs w:val="21"/>
        </w:rPr>
        <w:lastRenderedPageBreak/>
        <w:t xml:space="preserve">Then I studied what type of behavior is this and I found this to be </w:t>
      </w:r>
      <w:r w:rsidR="00F950DA">
        <w:rPr>
          <w:rFonts w:ascii="Arial" w:eastAsia="Times New Roman" w:hAnsi="Arial" w:cs="Arial"/>
          <w:color w:val="3C4043"/>
          <w:spacing w:val="3"/>
          <w:sz w:val="21"/>
          <w:szCs w:val="21"/>
        </w:rPr>
        <w:t>an</w:t>
      </w:r>
      <w:r w:rsidRPr="00CB765F">
        <w:rPr>
          <w:rFonts w:ascii="Arial" w:eastAsia="Times New Roman" w:hAnsi="Arial" w:cs="Arial"/>
          <w:color w:val="3C4043"/>
          <w:spacing w:val="3"/>
          <w:sz w:val="21"/>
          <w:szCs w:val="21"/>
        </w:rPr>
        <w:t xml:space="preserve"> </w:t>
      </w:r>
      <w:r w:rsidRPr="00CB765F">
        <w:rPr>
          <w:rFonts w:ascii="Arial" w:eastAsia="Times New Roman" w:hAnsi="Arial" w:cs="Arial"/>
          <w:b/>
          <w:color w:val="3C4043"/>
          <w:spacing w:val="3"/>
          <w:sz w:val="21"/>
          <w:szCs w:val="21"/>
        </w:rPr>
        <w:t>SNMP amplification DDoS attack</w:t>
      </w:r>
      <w:r w:rsidR="00F950DA">
        <w:rPr>
          <w:rFonts w:ascii="Arial" w:eastAsia="Times New Roman" w:hAnsi="Arial" w:cs="Arial"/>
          <w:b/>
          <w:color w:val="3C4043"/>
          <w:spacing w:val="3"/>
          <w:sz w:val="21"/>
          <w:szCs w:val="21"/>
        </w:rPr>
        <w:t>.</w:t>
      </w:r>
    </w:p>
    <w:p w:rsidR="00F950DA" w:rsidRPr="00F950DA" w:rsidRDefault="00F950DA" w:rsidP="00CB765F">
      <w:pPr>
        <w:spacing w:before="100" w:beforeAutospacing="1" w:after="100" w:afterAutospacing="1" w:line="240" w:lineRule="auto"/>
        <w:ind w:left="-360"/>
        <w:rPr>
          <w:rFonts w:ascii="Arial" w:eastAsia="Times New Roman" w:hAnsi="Arial" w:cs="Arial"/>
          <w:b/>
          <w:color w:val="3C4043"/>
          <w:spacing w:val="3"/>
          <w:sz w:val="21"/>
          <w:szCs w:val="21"/>
          <w:u w:val="single"/>
        </w:rPr>
      </w:pPr>
      <w:r w:rsidRPr="00F950DA">
        <w:rPr>
          <w:rFonts w:ascii="Arial" w:eastAsia="Times New Roman" w:hAnsi="Arial" w:cs="Arial"/>
          <w:b/>
          <w:color w:val="3C4043"/>
          <w:spacing w:val="3"/>
          <w:sz w:val="21"/>
          <w:szCs w:val="21"/>
          <w:u w:val="single"/>
        </w:rPr>
        <w:t>Spoofed IP:</w:t>
      </w:r>
    </w:p>
    <w:p w:rsidR="00387095" w:rsidRDefault="00F950DA" w:rsidP="00387095">
      <w:pPr>
        <w:spacing w:before="100" w:beforeAutospacing="1" w:after="100" w:afterAutospacing="1" w:line="240" w:lineRule="auto"/>
        <w:ind w:left="-360"/>
        <w:rPr>
          <w:rFonts w:ascii="Arial" w:eastAsia="Times New Roman" w:hAnsi="Arial" w:cs="Arial"/>
          <w:color w:val="3C4043"/>
          <w:spacing w:val="3"/>
          <w:sz w:val="21"/>
          <w:szCs w:val="21"/>
        </w:rPr>
      </w:pPr>
      <w:r w:rsidRPr="00F950DA">
        <w:rPr>
          <w:rFonts w:ascii="Arial" w:eastAsia="Times New Roman" w:hAnsi="Arial" w:cs="Arial"/>
          <w:noProof/>
          <w:color w:val="3C4043"/>
          <w:spacing w:val="3"/>
          <w:sz w:val="21"/>
          <w:szCs w:val="21"/>
        </w:rPr>
        <w:drawing>
          <wp:inline distT="0" distB="0" distL="0" distR="0" wp14:anchorId="225D740E" wp14:editId="5A85AD99">
            <wp:extent cx="5943600" cy="3340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0100"/>
                    </a:xfrm>
                    <a:prstGeom prst="rect">
                      <a:avLst/>
                    </a:prstGeom>
                  </pic:spPr>
                </pic:pic>
              </a:graphicData>
            </a:graphic>
          </wp:inline>
        </w:drawing>
      </w:r>
    </w:p>
    <w:p w:rsidR="00F950DA" w:rsidRDefault="00F950DA" w:rsidP="00387095">
      <w:pPr>
        <w:spacing w:before="100" w:beforeAutospacing="1" w:after="100" w:afterAutospacing="1" w:line="240" w:lineRule="auto"/>
        <w:ind w:left="-360"/>
        <w:rPr>
          <w:rFonts w:ascii="Arial" w:eastAsia="Times New Roman" w:hAnsi="Arial" w:cs="Arial"/>
          <w:color w:val="3C4043"/>
          <w:spacing w:val="3"/>
          <w:sz w:val="21"/>
          <w:szCs w:val="21"/>
        </w:rPr>
      </w:pPr>
      <w:r>
        <w:rPr>
          <w:rFonts w:ascii="Arial" w:eastAsia="Times New Roman" w:hAnsi="Arial" w:cs="Arial"/>
          <w:color w:val="3C4043"/>
          <w:spacing w:val="3"/>
          <w:sz w:val="21"/>
          <w:szCs w:val="21"/>
        </w:rPr>
        <w:t>The IP address changes in the next packet while the Mac address remains the same in the next packet.</w:t>
      </w:r>
    </w:p>
    <w:p w:rsidR="00F950DA" w:rsidRDefault="00F950DA" w:rsidP="00387095">
      <w:pPr>
        <w:spacing w:before="100" w:beforeAutospacing="1" w:after="100" w:afterAutospacing="1" w:line="240" w:lineRule="auto"/>
        <w:ind w:left="-360"/>
        <w:rPr>
          <w:rFonts w:ascii="Arial" w:eastAsia="Times New Roman" w:hAnsi="Arial" w:cs="Arial"/>
          <w:color w:val="3C4043"/>
          <w:spacing w:val="3"/>
          <w:sz w:val="21"/>
          <w:szCs w:val="21"/>
        </w:rPr>
      </w:pPr>
      <w:r w:rsidRPr="00F950DA">
        <w:rPr>
          <w:rFonts w:ascii="Arial" w:eastAsia="Times New Roman" w:hAnsi="Arial" w:cs="Arial"/>
          <w:noProof/>
          <w:color w:val="3C4043"/>
          <w:spacing w:val="3"/>
          <w:sz w:val="21"/>
          <w:szCs w:val="21"/>
        </w:rPr>
        <w:drawing>
          <wp:inline distT="0" distB="0" distL="0" distR="0" wp14:anchorId="72D42309" wp14:editId="771B24F8">
            <wp:extent cx="5943600" cy="33451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5180"/>
                    </a:xfrm>
                    <a:prstGeom prst="rect">
                      <a:avLst/>
                    </a:prstGeom>
                  </pic:spPr>
                </pic:pic>
              </a:graphicData>
            </a:graphic>
          </wp:inline>
        </w:drawing>
      </w:r>
    </w:p>
    <w:p w:rsidR="00F950DA" w:rsidRDefault="00F950DA" w:rsidP="00387095">
      <w:pPr>
        <w:spacing w:before="100" w:beforeAutospacing="1" w:after="100" w:afterAutospacing="1" w:line="240" w:lineRule="auto"/>
        <w:ind w:left="-360"/>
        <w:rPr>
          <w:rFonts w:ascii="Arial" w:eastAsia="Times New Roman" w:hAnsi="Arial" w:cs="Arial"/>
          <w:color w:val="3C4043"/>
          <w:spacing w:val="3"/>
          <w:sz w:val="21"/>
          <w:szCs w:val="21"/>
        </w:rPr>
      </w:pPr>
      <w:r>
        <w:rPr>
          <w:rFonts w:ascii="Arial" w:eastAsia="Times New Roman" w:hAnsi="Arial" w:cs="Arial"/>
          <w:color w:val="3C4043"/>
          <w:spacing w:val="3"/>
          <w:sz w:val="21"/>
          <w:szCs w:val="21"/>
        </w:rPr>
        <w:lastRenderedPageBreak/>
        <w:t xml:space="preserve">The Mac address is the same as the previous but the Ip address changes. </w:t>
      </w:r>
    </w:p>
    <w:p w:rsidR="00F950DA" w:rsidRPr="00F950DA" w:rsidRDefault="00F950DA" w:rsidP="00387095">
      <w:pPr>
        <w:spacing w:before="100" w:beforeAutospacing="1" w:after="100" w:afterAutospacing="1" w:line="240" w:lineRule="auto"/>
        <w:ind w:left="-360"/>
        <w:rPr>
          <w:rFonts w:ascii="Arial" w:eastAsia="Times New Roman" w:hAnsi="Arial" w:cs="Arial"/>
          <w:b/>
          <w:color w:val="3C4043"/>
          <w:spacing w:val="3"/>
          <w:sz w:val="21"/>
          <w:szCs w:val="21"/>
          <w:u w:val="single"/>
        </w:rPr>
      </w:pPr>
      <w:r w:rsidRPr="00F950DA">
        <w:rPr>
          <w:rFonts w:ascii="Arial" w:eastAsia="Times New Roman" w:hAnsi="Arial" w:cs="Arial"/>
          <w:b/>
          <w:color w:val="3C4043"/>
          <w:spacing w:val="3"/>
          <w:sz w:val="21"/>
          <w:szCs w:val="21"/>
          <w:u w:val="single"/>
        </w:rPr>
        <w:t>Firewall/Security implications:</w:t>
      </w:r>
    </w:p>
    <w:p w:rsidR="00F950DA" w:rsidRDefault="00F950DA" w:rsidP="00387095">
      <w:pPr>
        <w:spacing w:before="100" w:beforeAutospacing="1" w:after="100" w:afterAutospacing="1" w:line="240" w:lineRule="auto"/>
        <w:ind w:left="-360"/>
        <w:rPr>
          <w:rFonts w:ascii="Arial" w:eastAsia="Times New Roman" w:hAnsi="Arial" w:cs="Arial"/>
          <w:color w:val="3C4043"/>
          <w:spacing w:val="3"/>
          <w:sz w:val="21"/>
          <w:szCs w:val="21"/>
        </w:rPr>
      </w:pPr>
      <w:r w:rsidRPr="00F950DA">
        <w:rPr>
          <w:rFonts w:ascii="Arial" w:eastAsia="Times New Roman" w:hAnsi="Arial" w:cs="Arial"/>
          <w:noProof/>
          <w:color w:val="3C4043"/>
          <w:spacing w:val="3"/>
          <w:sz w:val="21"/>
          <w:szCs w:val="21"/>
        </w:rPr>
        <w:drawing>
          <wp:inline distT="0" distB="0" distL="0" distR="0" wp14:anchorId="5628943B" wp14:editId="5AED55D1">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F950DA" w:rsidRDefault="00F950DA" w:rsidP="00387095">
      <w:pPr>
        <w:spacing w:before="100" w:beforeAutospacing="1" w:after="100" w:afterAutospacing="1" w:line="240" w:lineRule="auto"/>
        <w:ind w:left="-360"/>
        <w:rPr>
          <w:rFonts w:ascii="Arial" w:eastAsia="Times New Roman" w:hAnsi="Arial" w:cs="Arial"/>
          <w:color w:val="3C4043"/>
          <w:spacing w:val="3"/>
          <w:sz w:val="21"/>
          <w:szCs w:val="21"/>
        </w:rPr>
      </w:pPr>
      <w:r>
        <w:rPr>
          <w:rFonts w:ascii="Arial" w:eastAsia="Times New Roman" w:hAnsi="Arial" w:cs="Arial"/>
          <w:color w:val="3C4043"/>
          <w:spacing w:val="3"/>
          <w:sz w:val="21"/>
          <w:szCs w:val="21"/>
        </w:rPr>
        <w:t xml:space="preserve">It </w:t>
      </w:r>
      <w:r w:rsidR="00011428">
        <w:rPr>
          <w:rFonts w:ascii="Arial" w:eastAsia="Times New Roman" w:hAnsi="Arial" w:cs="Arial"/>
          <w:color w:val="3C4043"/>
          <w:spacing w:val="3"/>
          <w:sz w:val="21"/>
          <w:szCs w:val="21"/>
        </w:rPr>
        <w:t xml:space="preserve">is unreachable on ICMP, at the same Mac address it is accessing SNMP. It means that the port is unavailable or blocked through a firewall or some security implications. </w:t>
      </w:r>
    </w:p>
    <w:p w:rsidR="00011428" w:rsidRPr="00011428" w:rsidRDefault="00011428" w:rsidP="00387095">
      <w:pPr>
        <w:spacing w:before="100" w:beforeAutospacing="1" w:after="100" w:afterAutospacing="1" w:line="240" w:lineRule="auto"/>
        <w:ind w:left="-360"/>
        <w:rPr>
          <w:rFonts w:ascii="Arial" w:eastAsia="Times New Roman" w:hAnsi="Arial" w:cs="Arial"/>
          <w:b/>
          <w:color w:val="3C4043"/>
          <w:spacing w:val="3"/>
          <w:sz w:val="21"/>
          <w:szCs w:val="21"/>
          <w:u w:val="single"/>
        </w:rPr>
      </w:pPr>
      <w:r w:rsidRPr="00011428">
        <w:rPr>
          <w:rFonts w:ascii="Arial" w:eastAsia="Times New Roman" w:hAnsi="Arial" w:cs="Arial"/>
          <w:b/>
          <w:color w:val="3C4043"/>
          <w:spacing w:val="3"/>
          <w:sz w:val="21"/>
          <w:szCs w:val="21"/>
          <w:u w:val="single"/>
        </w:rPr>
        <w:t>Time to live issues:</w:t>
      </w:r>
    </w:p>
    <w:p w:rsidR="00011428" w:rsidRDefault="00011428" w:rsidP="00387095">
      <w:pPr>
        <w:spacing w:before="100" w:beforeAutospacing="1" w:after="100" w:afterAutospacing="1" w:line="240" w:lineRule="auto"/>
        <w:ind w:left="-360"/>
        <w:rPr>
          <w:rFonts w:ascii="Arial" w:eastAsia="Times New Roman" w:hAnsi="Arial" w:cs="Arial"/>
          <w:color w:val="3C4043"/>
          <w:spacing w:val="3"/>
          <w:sz w:val="21"/>
          <w:szCs w:val="21"/>
        </w:rPr>
      </w:pPr>
      <w:r w:rsidRPr="00011428">
        <w:rPr>
          <w:rFonts w:ascii="Arial" w:eastAsia="Times New Roman" w:hAnsi="Arial" w:cs="Arial"/>
          <w:noProof/>
          <w:color w:val="3C4043"/>
          <w:spacing w:val="3"/>
          <w:sz w:val="21"/>
          <w:szCs w:val="21"/>
        </w:rPr>
        <w:lastRenderedPageBreak/>
        <w:drawing>
          <wp:inline distT="0" distB="0" distL="0" distR="0" wp14:anchorId="66DB7AF6" wp14:editId="61ED1DF6">
            <wp:extent cx="5943600" cy="33356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35655"/>
                    </a:xfrm>
                    <a:prstGeom prst="rect">
                      <a:avLst/>
                    </a:prstGeom>
                  </pic:spPr>
                </pic:pic>
              </a:graphicData>
            </a:graphic>
          </wp:inline>
        </w:drawing>
      </w:r>
    </w:p>
    <w:p w:rsidR="00011428" w:rsidRDefault="00011428" w:rsidP="00387095">
      <w:pPr>
        <w:spacing w:before="100" w:beforeAutospacing="1" w:after="100" w:afterAutospacing="1" w:line="240" w:lineRule="auto"/>
        <w:ind w:left="-360"/>
        <w:rPr>
          <w:rFonts w:ascii="Arial" w:eastAsia="Times New Roman" w:hAnsi="Arial" w:cs="Arial"/>
          <w:color w:val="3C4043"/>
          <w:spacing w:val="3"/>
          <w:sz w:val="21"/>
          <w:szCs w:val="21"/>
        </w:rPr>
      </w:pPr>
      <w:r>
        <w:rPr>
          <w:rFonts w:ascii="Arial" w:eastAsia="Times New Roman" w:hAnsi="Arial" w:cs="Arial"/>
          <w:color w:val="3C4043"/>
          <w:spacing w:val="3"/>
          <w:sz w:val="21"/>
          <w:szCs w:val="21"/>
        </w:rPr>
        <w:t>Whenever a user tries to send the packet through ICMP, it gives two errors one is explained above and the other is “time to live”. It usually occurs when the port is unable or out of reach for spoofed Ip.</w:t>
      </w:r>
    </w:p>
    <w:p w:rsidR="00011428" w:rsidRPr="00011428" w:rsidRDefault="00011428" w:rsidP="00387095">
      <w:pPr>
        <w:spacing w:before="100" w:beforeAutospacing="1" w:after="100" w:afterAutospacing="1" w:line="240" w:lineRule="auto"/>
        <w:ind w:left="-360"/>
        <w:rPr>
          <w:rFonts w:ascii="Arial" w:eastAsia="Times New Roman" w:hAnsi="Arial" w:cs="Arial"/>
          <w:b/>
          <w:color w:val="3C4043"/>
          <w:spacing w:val="3"/>
          <w:sz w:val="21"/>
          <w:szCs w:val="21"/>
          <w:u w:val="single"/>
        </w:rPr>
      </w:pPr>
      <w:r w:rsidRPr="00011428">
        <w:rPr>
          <w:rFonts w:ascii="Arial" w:eastAsia="Times New Roman" w:hAnsi="Arial" w:cs="Arial"/>
          <w:b/>
          <w:color w:val="3C4043"/>
          <w:spacing w:val="3"/>
          <w:sz w:val="21"/>
          <w:szCs w:val="21"/>
          <w:u w:val="single"/>
        </w:rPr>
        <w:t>Monitoring and gaining information through SNMP:</w:t>
      </w:r>
    </w:p>
    <w:p w:rsidR="00F950DA" w:rsidRDefault="00011428" w:rsidP="00387095">
      <w:pPr>
        <w:spacing w:before="100" w:beforeAutospacing="1" w:after="100" w:afterAutospacing="1" w:line="240" w:lineRule="auto"/>
        <w:ind w:left="-360"/>
        <w:rPr>
          <w:rFonts w:ascii="Arial" w:eastAsia="Times New Roman" w:hAnsi="Arial" w:cs="Arial"/>
          <w:color w:val="3C4043"/>
          <w:spacing w:val="3"/>
          <w:sz w:val="21"/>
          <w:szCs w:val="21"/>
        </w:rPr>
      </w:pPr>
      <w:r w:rsidRPr="00011428">
        <w:rPr>
          <w:rFonts w:ascii="Arial" w:eastAsia="Times New Roman" w:hAnsi="Arial" w:cs="Arial"/>
          <w:noProof/>
          <w:color w:val="3C4043"/>
          <w:spacing w:val="3"/>
          <w:sz w:val="21"/>
          <w:szCs w:val="21"/>
        </w:rPr>
        <w:drawing>
          <wp:inline distT="0" distB="0" distL="0" distR="0" wp14:anchorId="586B9E3D" wp14:editId="2EDEFFD7">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011428" w:rsidRDefault="000D12BC" w:rsidP="00387095">
      <w:pPr>
        <w:spacing w:before="100" w:beforeAutospacing="1" w:after="100" w:afterAutospacing="1" w:line="240" w:lineRule="auto"/>
        <w:ind w:left="-360"/>
        <w:rPr>
          <w:rFonts w:ascii="Arial" w:eastAsia="Times New Roman" w:hAnsi="Arial" w:cs="Arial"/>
          <w:color w:val="3C4043"/>
          <w:spacing w:val="3"/>
          <w:sz w:val="21"/>
          <w:szCs w:val="21"/>
        </w:rPr>
      </w:pPr>
      <w:r w:rsidRPr="000D12BC">
        <w:rPr>
          <w:rFonts w:ascii="Arial" w:eastAsia="Times New Roman" w:hAnsi="Arial" w:cs="Arial"/>
          <w:color w:val="3C4043"/>
          <w:spacing w:val="3"/>
          <w:sz w:val="21"/>
          <w:szCs w:val="21"/>
        </w:rPr>
        <w:t xml:space="preserve">This packet capture shows an SNMP "get-response" message with a significant number of OID (Object Identifier) requests. The SNMP agent located at IP address 10.10.10.10 is responding to a </w:t>
      </w:r>
      <w:r w:rsidRPr="000D12BC">
        <w:rPr>
          <w:rFonts w:ascii="Arial" w:eastAsia="Times New Roman" w:hAnsi="Arial" w:cs="Arial"/>
          <w:color w:val="3C4043"/>
          <w:spacing w:val="3"/>
          <w:sz w:val="21"/>
          <w:szCs w:val="21"/>
        </w:rPr>
        <w:lastRenderedPageBreak/>
        <w:t>management query initiated by the SNMP manager at IP address 72.244.49.73. The OID requests typically retrieve various system and network information, such as system description, interface details, and network statistics, enabling the SNMP manager to monitor and manage the device's configuration and performance.</w:t>
      </w:r>
    </w:p>
    <w:p w:rsidR="00011428" w:rsidRDefault="000D12BC" w:rsidP="00387095">
      <w:pPr>
        <w:spacing w:before="100" w:beforeAutospacing="1" w:after="100" w:afterAutospacing="1" w:line="240" w:lineRule="auto"/>
        <w:ind w:left="-360"/>
        <w:rPr>
          <w:rFonts w:ascii="Arial" w:eastAsia="Times New Roman" w:hAnsi="Arial" w:cs="Arial"/>
          <w:color w:val="3C4043"/>
          <w:spacing w:val="3"/>
          <w:sz w:val="21"/>
          <w:szCs w:val="21"/>
        </w:rPr>
      </w:pPr>
      <w:r>
        <w:rPr>
          <w:rFonts w:ascii="Arial" w:eastAsia="Times New Roman" w:hAnsi="Arial" w:cs="Arial"/>
          <w:color w:val="3C4043"/>
          <w:spacing w:val="3"/>
          <w:sz w:val="21"/>
          <w:szCs w:val="21"/>
        </w:rPr>
        <w:t>The pcap contains around 5000 packets and around 4950 SNMP packets.</w:t>
      </w:r>
    </w:p>
    <w:p w:rsidR="000D12BC" w:rsidRDefault="000D12BC" w:rsidP="00387095">
      <w:pPr>
        <w:spacing w:before="100" w:beforeAutospacing="1" w:after="100" w:afterAutospacing="1" w:line="240" w:lineRule="auto"/>
        <w:ind w:left="-360"/>
        <w:rPr>
          <w:rFonts w:ascii="Segoe UI" w:hAnsi="Segoe UI" w:cs="Segoe UI"/>
          <w:color w:val="0D0D0D"/>
          <w:shd w:val="clear" w:color="auto" w:fill="FFFFFF"/>
        </w:rPr>
      </w:pPr>
      <w:r>
        <w:rPr>
          <w:rFonts w:ascii="Segoe UI" w:hAnsi="Segoe UI" w:cs="Segoe UI"/>
          <w:color w:val="0D0D0D"/>
          <w:shd w:val="clear" w:color="auto" w:fill="FFFFFF"/>
        </w:rPr>
        <w:tab/>
        <w:t xml:space="preserve">If a file contains mostly SNMP packets with spoofed IP addresses and includes responses like "get-response," it suggests the possibility of an </w:t>
      </w:r>
      <w:r w:rsidRPr="000D12BC">
        <w:rPr>
          <w:rFonts w:ascii="Segoe UI" w:hAnsi="Segoe UI" w:cs="Segoe UI"/>
          <w:b/>
          <w:color w:val="0D0D0D"/>
          <w:shd w:val="clear" w:color="auto" w:fill="FFFFFF"/>
        </w:rPr>
        <w:t>SNMP amplification attack</w:t>
      </w:r>
      <w:r>
        <w:rPr>
          <w:rFonts w:ascii="Segoe UI" w:hAnsi="Segoe UI" w:cs="Segoe UI"/>
          <w:color w:val="0D0D0D"/>
          <w:shd w:val="clear" w:color="auto" w:fill="FFFFFF"/>
        </w:rPr>
        <w:t>. In an SNMP amplification attack, the attacker sends forged requests with the victim's IP address as the source to multiple SNMP devices. These devices then respond with large amounts of data to the victim, overwhelming its network resources. The use of spoofed IP addresses makes it difficult to trace the origin of the attack, increasing its effectiveness.</w:t>
      </w:r>
    </w:p>
    <w:p w:rsidR="00C12841" w:rsidRPr="00387095" w:rsidRDefault="00C12841" w:rsidP="00387095">
      <w:pPr>
        <w:spacing w:before="100" w:beforeAutospacing="1" w:after="100" w:afterAutospacing="1" w:line="240" w:lineRule="auto"/>
        <w:ind w:left="-360"/>
        <w:rPr>
          <w:rFonts w:ascii="Arial" w:eastAsia="Times New Roman" w:hAnsi="Arial" w:cs="Arial"/>
          <w:color w:val="3C4043"/>
          <w:spacing w:val="3"/>
          <w:sz w:val="21"/>
          <w:szCs w:val="21"/>
        </w:rPr>
      </w:pPr>
      <w:r>
        <w:rPr>
          <w:rFonts w:ascii="Segoe UI" w:hAnsi="Segoe UI" w:cs="Segoe UI"/>
          <w:color w:val="0D0D0D"/>
          <w:shd w:val="clear" w:color="auto" w:fill="FFFFFF"/>
        </w:rPr>
        <w:t xml:space="preserve">The analysis ends up summing up the result that it is an </w:t>
      </w:r>
      <w:r w:rsidRPr="00C12841">
        <w:rPr>
          <w:rFonts w:ascii="Segoe UI" w:hAnsi="Segoe UI" w:cs="Segoe UI"/>
          <w:b/>
          <w:color w:val="0D0D0D"/>
          <w:shd w:val="clear" w:color="auto" w:fill="FFFFFF"/>
        </w:rPr>
        <w:t>SNMP amplification attack.</w:t>
      </w:r>
    </w:p>
    <w:p w:rsidR="0029703F" w:rsidRPr="00387095" w:rsidRDefault="0029703F" w:rsidP="00663F9F">
      <w:pPr>
        <w:spacing w:before="100" w:beforeAutospacing="1" w:after="100" w:afterAutospacing="1" w:line="240" w:lineRule="auto"/>
        <w:ind w:left="-360"/>
        <w:rPr>
          <w:rFonts w:ascii="Arial" w:eastAsia="Times New Roman" w:hAnsi="Arial" w:cs="Arial"/>
          <w:color w:val="3C4043"/>
          <w:spacing w:val="3"/>
          <w:sz w:val="21"/>
          <w:szCs w:val="21"/>
        </w:rPr>
      </w:pPr>
      <w:bookmarkStart w:id="0" w:name="_GoBack"/>
      <w:bookmarkEnd w:id="0"/>
    </w:p>
    <w:sectPr w:rsidR="0029703F" w:rsidRPr="0038709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23CD6"/>
    <w:multiLevelType w:val="multilevel"/>
    <w:tmpl w:val="4E9AC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6346BE"/>
    <w:multiLevelType w:val="hybridMultilevel"/>
    <w:tmpl w:val="2A8A6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6659AF"/>
    <w:multiLevelType w:val="multilevel"/>
    <w:tmpl w:val="93A83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7080D1C"/>
    <w:multiLevelType w:val="multilevel"/>
    <w:tmpl w:val="5B00A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7E23659"/>
    <w:multiLevelType w:val="multilevel"/>
    <w:tmpl w:val="545E24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6755F1F"/>
    <w:multiLevelType w:val="hybridMultilevel"/>
    <w:tmpl w:val="FBA0CBB6"/>
    <w:lvl w:ilvl="0" w:tplc="0409000F">
      <w:start w:val="1"/>
      <w:numFmt w:val="decimal"/>
      <w:lvlText w:val="%1."/>
      <w:lvlJc w:val="left"/>
      <w:pPr>
        <w:ind w:left="72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3C096C21"/>
    <w:multiLevelType w:val="multilevel"/>
    <w:tmpl w:val="D4E4F0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D3C73AA"/>
    <w:multiLevelType w:val="hybridMultilevel"/>
    <w:tmpl w:val="00CA96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4E1E0D06"/>
    <w:multiLevelType w:val="multilevel"/>
    <w:tmpl w:val="9DB6E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80E7C7A"/>
    <w:multiLevelType w:val="multilevel"/>
    <w:tmpl w:val="3B78E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F430C86"/>
    <w:multiLevelType w:val="hybridMultilevel"/>
    <w:tmpl w:val="2BAEF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10"/>
  </w:num>
  <w:num w:numId="4">
    <w:abstractNumId w:val="9"/>
  </w:num>
  <w:num w:numId="5">
    <w:abstractNumId w:val="7"/>
  </w:num>
  <w:num w:numId="6">
    <w:abstractNumId w:val="5"/>
  </w:num>
  <w:num w:numId="7">
    <w:abstractNumId w:val="0"/>
  </w:num>
  <w:num w:numId="8">
    <w:abstractNumId w:val="8"/>
  </w:num>
  <w:num w:numId="9">
    <w:abstractNumId w:val="2"/>
  </w:num>
  <w:num w:numId="10">
    <w:abstractNumId w:val="4"/>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521B"/>
    <w:rsid w:val="00011428"/>
    <w:rsid w:val="00091F42"/>
    <w:rsid w:val="000B2382"/>
    <w:rsid w:val="000D12BC"/>
    <w:rsid w:val="001072D6"/>
    <w:rsid w:val="001E5B99"/>
    <w:rsid w:val="00272B7F"/>
    <w:rsid w:val="002759B6"/>
    <w:rsid w:val="0029703F"/>
    <w:rsid w:val="0031527B"/>
    <w:rsid w:val="00387095"/>
    <w:rsid w:val="003B695D"/>
    <w:rsid w:val="00430D35"/>
    <w:rsid w:val="005A265C"/>
    <w:rsid w:val="00633A21"/>
    <w:rsid w:val="00663F9F"/>
    <w:rsid w:val="00682A32"/>
    <w:rsid w:val="006A6135"/>
    <w:rsid w:val="00737CA5"/>
    <w:rsid w:val="00780B23"/>
    <w:rsid w:val="008007B9"/>
    <w:rsid w:val="008D36D7"/>
    <w:rsid w:val="009310E8"/>
    <w:rsid w:val="00941BA5"/>
    <w:rsid w:val="009C521B"/>
    <w:rsid w:val="00A00FB0"/>
    <w:rsid w:val="00A958AB"/>
    <w:rsid w:val="00B65A0F"/>
    <w:rsid w:val="00BB719E"/>
    <w:rsid w:val="00C12841"/>
    <w:rsid w:val="00CB765F"/>
    <w:rsid w:val="00DE3D10"/>
    <w:rsid w:val="00F62087"/>
    <w:rsid w:val="00F950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B35CAF4"/>
  <w15:chartTrackingRefBased/>
  <w15:docId w15:val="{8498C3C5-62AC-444C-80DA-B57195BBB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8709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521B"/>
    <w:pPr>
      <w:ind w:left="720"/>
      <w:contextualSpacing/>
    </w:pPr>
  </w:style>
  <w:style w:type="character" w:styleId="Hyperlink">
    <w:name w:val="Hyperlink"/>
    <w:basedOn w:val="DefaultParagraphFont"/>
    <w:uiPriority w:val="99"/>
    <w:unhideWhenUsed/>
    <w:rsid w:val="009310E8"/>
    <w:rPr>
      <w:color w:val="0563C1" w:themeColor="hyperlink"/>
      <w:u w:val="single"/>
    </w:rPr>
  </w:style>
  <w:style w:type="paragraph" w:styleId="NormalWeb">
    <w:name w:val="Normal (Web)"/>
    <w:basedOn w:val="Normal"/>
    <w:uiPriority w:val="99"/>
    <w:semiHidden/>
    <w:unhideWhenUsed/>
    <w:rsid w:val="00272B7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657977">
      <w:bodyDiv w:val="1"/>
      <w:marLeft w:val="0"/>
      <w:marRight w:val="0"/>
      <w:marTop w:val="0"/>
      <w:marBottom w:val="0"/>
      <w:divBdr>
        <w:top w:val="none" w:sz="0" w:space="0" w:color="auto"/>
        <w:left w:val="none" w:sz="0" w:space="0" w:color="auto"/>
        <w:bottom w:val="none" w:sz="0" w:space="0" w:color="auto"/>
        <w:right w:val="none" w:sz="0" w:space="0" w:color="auto"/>
      </w:divBdr>
    </w:div>
    <w:div w:id="121510012">
      <w:bodyDiv w:val="1"/>
      <w:marLeft w:val="0"/>
      <w:marRight w:val="0"/>
      <w:marTop w:val="0"/>
      <w:marBottom w:val="0"/>
      <w:divBdr>
        <w:top w:val="none" w:sz="0" w:space="0" w:color="auto"/>
        <w:left w:val="none" w:sz="0" w:space="0" w:color="auto"/>
        <w:bottom w:val="none" w:sz="0" w:space="0" w:color="auto"/>
        <w:right w:val="none" w:sz="0" w:space="0" w:color="auto"/>
      </w:divBdr>
    </w:div>
    <w:div w:id="124857864">
      <w:bodyDiv w:val="1"/>
      <w:marLeft w:val="0"/>
      <w:marRight w:val="0"/>
      <w:marTop w:val="0"/>
      <w:marBottom w:val="0"/>
      <w:divBdr>
        <w:top w:val="none" w:sz="0" w:space="0" w:color="auto"/>
        <w:left w:val="none" w:sz="0" w:space="0" w:color="auto"/>
        <w:bottom w:val="none" w:sz="0" w:space="0" w:color="auto"/>
        <w:right w:val="none" w:sz="0" w:space="0" w:color="auto"/>
      </w:divBdr>
    </w:div>
    <w:div w:id="475992994">
      <w:bodyDiv w:val="1"/>
      <w:marLeft w:val="0"/>
      <w:marRight w:val="0"/>
      <w:marTop w:val="0"/>
      <w:marBottom w:val="0"/>
      <w:divBdr>
        <w:top w:val="none" w:sz="0" w:space="0" w:color="auto"/>
        <w:left w:val="none" w:sz="0" w:space="0" w:color="auto"/>
        <w:bottom w:val="none" w:sz="0" w:space="0" w:color="auto"/>
        <w:right w:val="none" w:sz="0" w:space="0" w:color="auto"/>
      </w:divBdr>
    </w:div>
    <w:div w:id="505243446">
      <w:bodyDiv w:val="1"/>
      <w:marLeft w:val="0"/>
      <w:marRight w:val="0"/>
      <w:marTop w:val="0"/>
      <w:marBottom w:val="0"/>
      <w:divBdr>
        <w:top w:val="none" w:sz="0" w:space="0" w:color="auto"/>
        <w:left w:val="none" w:sz="0" w:space="0" w:color="auto"/>
        <w:bottom w:val="none" w:sz="0" w:space="0" w:color="auto"/>
        <w:right w:val="none" w:sz="0" w:space="0" w:color="auto"/>
      </w:divBdr>
    </w:div>
    <w:div w:id="608202808">
      <w:bodyDiv w:val="1"/>
      <w:marLeft w:val="0"/>
      <w:marRight w:val="0"/>
      <w:marTop w:val="0"/>
      <w:marBottom w:val="0"/>
      <w:divBdr>
        <w:top w:val="none" w:sz="0" w:space="0" w:color="auto"/>
        <w:left w:val="none" w:sz="0" w:space="0" w:color="auto"/>
        <w:bottom w:val="none" w:sz="0" w:space="0" w:color="auto"/>
        <w:right w:val="none" w:sz="0" w:space="0" w:color="auto"/>
      </w:divBdr>
    </w:div>
    <w:div w:id="704912288">
      <w:bodyDiv w:val="1"/>
      <w:marLeft w:val="0"/>
      <w:marRight w:val="0"/>
      <w:marTop w:val="0"/>
      <w:marBottom w:val="0"/>
      <w:divBdr>
        <w:top w:val="none" w:sz="0" w:space="0" w:color="auto"/>
        <w:left w:val="none" w:sz="0" w:space="0" w:color="auto"/>
        <w:bottom w:val="none" w:sz="0" w:space="0" w:color="auto"/>
        <w:right w:val="none" w:sz="0" w:space="0" w:color="auto"/>
      </w:divBdr>
    </w:div>
    <w:div w:id="1108700047">
      <w:bodyDiv w:val="1"/>
      <w:marLeft w:val="0"/>
      <w:marRight w:val="0"/>
      <w:marTop w:val="0"/>
      <w:marBottom w:val="0"/>
      <w:divBdr>
        <w:top w:val="none" w:sz="0" w:space="0" w:color="auto"/>
        <w:left w:val="none" w:sz="0" w:space="0" w:color="auto"/>
        <w:bottom w:val="none" w:sz="0" w:space="0" w:color="auto"/>
        <w:right w:val="none" w:sz="0" w:space="0" w:color="auto"/>
      </w:divBdr>
    </w:div>
    <w:div w:id="1312293749">
      <w:bodyDiv w:val="1"/>
      <w:marLeft w:val="0"/>
      <w:marRight w:val="0"/>
      <w:marTop w:val="0"/>
      <w:marBottom w:val="0"/>
      <w:divBdr>
        <w:top w:val="none" w:sz="0" w:space="0" w:color="auto"/>
        <w:left w:val="none" w:sz="0" w:space="0" w:color="auto"/>
        <w:bottom w:val="none" w:sz="0" w:space="0" w:color="auto"/>
        <w:right w:val="none" w:sz="0" w:space="0" w:color="auto"/>
      </w:divBdr>
    </w:div>
    <w:div w:id="1348557603">
      <w:bodyDiv w:val="1"/>
      <w:marLeft w:val="0"/>
      <w:marRight w:val="0"/>
      <w:marTop w:val="0"/>
      <w:marBottom w:val="0"/>
      <w:divBdr>
        <w:top w:val="none" w:sz="0" w:space="0" w:color="auto"/>
        <w:left w:val="none" w:sz="0" w:space="0" w:color="auto"/>
        <w:bottom w:val="none" w:sz="0" w:space="0" w:color="auto"/>
        <w:right w:val="none" w:sz="0" w:space="0" w:color="auto"/>
      </w:divBdr>
    </w:div>
    <w:div w:id="1660109255">
      <w:bodyDiv w:val="1"/>
      <w:marLeft w:val="0"/>
      <w:marRight w:val="0"/>
      <w:marTop w:val="0"/>
      <w:marBottom w:val="0"/>
      <w:divBdr>
        <w:top w:val="none" w:sz="0" w:space="0" w:color="auto"/>
        <w:left w:val="none" w:sz="0" w:space="0" w:color="auto"/>
        <w:bottom w:val="none" w:sz="0" w:space="0" w:color="auto"/>
        <w:right w:val="none" w:sz="0" w:space="0" w:color="auto"/>
      </w:divBdr>
      <w:divsChild>
        <w:div w:id="1991053395">
          <w:marLeft w:val="0"/>
          <w:marRight w:val="0"/>
          <w:marTop w:val="0"/>
          <w:marBottom w:val="0"/>
          <w:divBdr>
            <w:top w:val="single" w:sz="2" w:space="0" w:color="E3E3E3"/>
            <w:left w:val="single" w:sz="2" w:space="0" w:color="E3E3E3"/>
            <w:bottom w:val="single" w:sz="2" w:space="0" w:color="E3E3E3"/>
            <w:right w:val="single" w:sz="2" w:space="0" w:color="E3E3E3"/>
          </w:divBdr>
          <w:divsChild>
            <w:div w:id="1112894858">
              <w:marLeft w:val="0"/>
              <w:marRight w:val="0"/>
              <w:marTop w:val="100"/>
              <w:marBottom w:val="100"/>
              <w:divBdr>
                <w:top w:val="single" w:sz="2" w:space="0" w:color="E3E3E3"/>
                <w:left w:val="single" w:sz="2" w:space="0" w:color="E3E3E3"/>
                <w:bottom w:val="single" w:sz="2" w:space="0" w:color="E3E3E3"/>
                <w:right w:val="single" w:sz="2" w:space="0" w:color="E3E3E3"/>
              </w:divBdr>
              <w:divsChild>
                <w:div w:id="597442596">
                  <w:marLeft w:val="0"/>
                  <w:marRight w:val="0"/>
                  <w:marTop w:val="0"/>
                  <w:marBottom w:val="0"/>
                  <w:divBdr>
                    <w:top w:val="single" w:sz="2" w:space="0" w:color="E3E3E3"/>
                    <w:left w:val="single" w:sz="2" w:space="0" w:color="E3E3E3"/>
                    <w:bottom w:val="single" w:sz="2" w:space="0" w:color="E3E3E3"/>
                    <w:right w:val="single" w:sz="2" w:space="0" w:color="E3E3E3"/>
                  </w:divBdr>
                  <w:divsChild>
                    <w:div w:id="1776092555">
                      <w:marLeft w:val="0"/>
                      <w:marRight w:val="0"/>
                      <w:marTop w:val="0"/>
                      <w:marBottom w:val="0"/>
                      <w:divBdr>
                        <w:top w:val="single" w:sz="2" w:space="0" w:color="E3E3E3"/>
                        <w:left w:val="single" w:sz="2" w:space="0" w:color="E3E3E3"/>
                        <w:bottom w:val="single" w:sz="2" w:space="0" w:color="E3E3E3"/>
                        <w:right w:val="single" w:sz="2" w:space="0" w:color="E3E3E3"/>
                      </w:divBdr>
                      <w:divsChild>
                        <w:div w:id="971639645">
                          <w:marLeft w:val="0"/>
                          <w:marRight w:val="0"/>
                          <w:marTop w:val="0"/>
                          <w:marBottom w:val="0"/>
                          <w:divBdr>
                            <w:top w:val="single" w:sz="2" w:space="0" w:color="E3E3E3"/>
                            <w:left w:val="single" w:sz="2" w:space="0" w:color="E3E3E3"/>
                            <w:bottom w:val="single" w:sz="2" w:space="0" w:color="E3E3E3"/>
                            <w:right w:val="single" w:sz="2" w:space="0" w:color="E3E3E3"/>
                          </w:divBdr>
                          <w:divsChild>
                            <w:div w:id="1154182543">
                              <w:marLeft w:val="0"/>
                              <w:marRight w:val="0"/>
                              <w:marTop w:val="0"/>
                              <w:marBottom w:val="0"/>
                              <w:divBdr>
                                <w:top w:val="single" w:sz="2" w:space="0" w:color="E3E3E3"/>
                                <w:left w:val="single" w:sz="2" w:space="0" w:color="E3E3E3"/>
                                <w:bottom w:val="single" w:sz="2" w:space="0" w:color="E3E3E3"/>
                                <w:right w:val="single" w:sz="2" w:space="0" w:color="E3E3E3"/>
                              </w:divBdr>
                              <w:divsChild>
                                <w:div w:id="183439716">
                                  <w:marLeft w:val="0"/>
                                  <w:marRight w:val="0"/>
                                  <w:marTop w:val="0"/>
                                  <w:marBottom w:val="0"/>
                                  <w:divBdr>
                                    <w:top w:val="single" w:sz="2" w:space="0" w:color="E3E3E3"/>
                                    <w:left w:val="single" w:sz="2" w:space="0" w:color="E3E3E3"/>
                                    <w:bottom w:val="single" w:sz="2" w:space="0" w:color="E3E3E3"/>
                                    <w:right w:val="single" w:sz="2" w:space="0" w:color="E3E3E3"/>
                                  </w:divBdr>
                                  <w:divsChild>
                                    <w:div w:id="2046080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65422409">
      <w:bodyDiv w:val="1"/>
      <w:marLeft w:val="0"/>
      <w:marRight w:val="0"/>
      <w:marTop w:val="0"/>
      <w:marBottom w:val="0"/>
      <w:divBdr>
        <w:top w:val="none" w:sz="0" w:space="0" w:color="auto"/>
        <w:left w:val="none" w:sz="0" w:space="0" w:color="auto"/>
        <w:bottom w:val="none" w:sz="0" w:space="0" w:color="auto"/>
        <w:right w:val="none" w:sz="0" w:space="0" w:color="auto"/>
      </w:divBdr>
    </w:div>
    <w:div w:id="1766267702">
      <w:bodyDiv w:val="1"/>
      <w:marLeft w:val="0"/>
      <w:marRight w:val="0"/>
      <w:marTop w:val="0"/>
      <w:marBottom w:val="0"/>
      <w:divBdr>
        <w:top w:val="none" w:sz="0" w:space="0" w:color="auto"/>
        <w:left w:val="none" w:sz="0" w:space="0" w:color="auto"/>
        <w:bottom w:val="none" w:sz="0" w:space="0" w:color="auto"/>
        <w:right w:val="none" w:sz="0" w:space="0" w:color="auto"/>
      </w:divBdr>
      <w:divsChild>
        <w:div w:id="829295926">
          <w:marLeft w:val="0"/>
          <w:marRight w:val="0"/>
          <w:marTop w:val="0"/>
          <w:marBottom w:val="0"/>
          <w:divBdr>
            <w:top w:val="single" w:sz="2" w:space="0" w:color="E3E3E3"/>
            <w:left w:val="single" w:sz="2" w:space="0" w:color="E3E3E3"/>
            <w:bottom w:val="single" w:sz="2" w:space="0" w:color="E3E3E3"/>
            <w:right w:val="single" w:sz="2" w:space="0" w:color="E3E3E3"/>
          </w:divBdr>
          <w:divsChild>
            <w:div w:id="889390015">
              <w:marLeft w:val="0"/>
              <w:marRight w:val="0"/>
              <w:marTop w:val="100"/>
              <w:marBottom w:val="100"/>
              <w:divBdr>
                <w:top w:val="single" w:sz="2" w:space="0" w:color="E3E3E3"/>
                <w:left w:val="single" w:sz="2" w:space="0" w:color="E3E3E3"/>
                <w:bottom w:val="single" w:sz="2" w:space="0" w:color="E3E3E3"/>
                <w:right w:val="single" w:sz="2" w:space="0" w:color="E3E3E3"/>
              </w:divBdr>
              <w:divsChild>
                <w:div w:id="1227061238">
                  <w:marLeft w:val="0"/>
                  <w:marRight w:val="0"/>
                  <w:marTop w:val="0"/>
                  <w:marBottom w:val="0"/>
                  <w:divBdr>
                    <w:top w:val="single" w:sz="2" w:space="0" w:color="E3E3E3"/>
                    <w:left w:val="single" w:sz="2" w:space="0" w:color="E3E3E3"/>
                    <w:bottom w:val="single" w:sz="2" w:space="0" w:color="E3E3E3"/>
                    <w:right w:val="single" w:sz="2" w:space="0" w:color="E3E3E3"/>
                  </w:divBdr>
                  <w:divsChild>
                    <w:div w:id="973872572">
                      <w:marLeft w:val="0"/>
                      <w:marRight w:val="0"/>
                      <w:marTop w:val="0"/>
                      <w:marBottom w:val="0"/>
                      <w:divBdr>
                        <w:top w:val="single" w:sz="2" w:space="0" w:color="E3E3E3"/>
                        <w:left w:val="single" w:sz="2" w:space="0" w:color="E3E3E3"/>
                        <w:bottom w:val="single" w:sz="2" w:space="0" w:color="E3E3E3"/>
                        <w:right w:val="single" w:sz="2" w:space="0" w:color="E3E3E3"/>
                      </w:divBdr>
                      <w:divsChild>
                        <w:div w:id="227957881">
                          <w:marLeft w:val="0"/>
                          <w:marRight w:val="0"/>
                          <w:marTop w:val="0"/>
                          <w:marBottom w:val="0"/>
                          <w:divBdr>
                            <w:top w:val="single" w:sz="2" w:space="0" w:color="E3E3E3"/>
                            <w:left w:val="single" w:sz="2" w:space="0" w:color="E3E3E3"/>
                            <w:bottom w:val="single" w:sz="2" w:space="0" w:color="E3E3E3"/>
                            <w:right w:val="single" w:sz="2" w:space="0" w:color="E3E3E3"/>
                          </w:divBdr>
                          <w:divsChild>
                            <w:div w:id="1585187738">
                              <w:marLeft w:val="0"/>
                              <w:marRight w:val="0"/>
                              <w:marTop w:val="0"/>
                              <w:marBottom w:val="0"/>
                              <w:divBdr>
                                <w:top w:val="single" w:sz="2" w:space="0" w:color="E3E3E3"/>
                                <w:left w:val="single" w:sz="2" w:space="0" w:color="E3E3E3"/>
                                <w:bottom w:val="single" w:sz="2" w:space="0" w:color="E3E3E3"/>
                                <w:right w:val="single" w:sz="2" w:space="0" w:color="E3E3E3"/>
                              </w:divBdr>
                              <w:divsChild>
                                <w:div w:id="1423992525">
                                  <w:marLeft w:val="0"/>
                                  <w:marRight w:val="0"/>
                                  <w:marTop w:val="0"/>
                                  <w:marBottom w:val="0"/>
                                  <w:divBdr>
                                    <w:top w:val="single" w:sz="2" w:space="0" w:color="E3E3E3"/>
                                    <w:left w:val="single" w:sz="2" w:space="0" w:color="E3E3E3"/>
                                    <w:bottom w:val="single" w:sz="2" w:space="0" w:color="E3E3E3"/>
                                    <w:right w:val="single" w:sz="2" w:space="0" w:color="E3E3E3"/>
                                  </w:divBdr>
                                  <w:divsChild>
                                    <w:div w:id="16412998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86071271">
      <w:bodyDiv w:val="1"/>
      <w:marLeft w:val="0"/>
      <w:marRight w:val="0"/>
      <w:marTop w:val="0"/>
      <w:marBottom w:val="0"/>
      <w:divBdr>
        <w:top w:val="none" w:sz="0" w:space="0" w:color="auto"/>
        <w:left w:val="none" w:sz="0" w:space="0" w:color="auto"/>
        <w:bottom w:val="none" w:sz="0" w:space="0" w:color="auto"/>
        <w:right w:val="none" w:sz="0" w:space="0" w:color="auto"/>
      </w:divBdr>
    </w:div>
    <w:div w:id="1865895401">
      <w:bodyDiv w:val="1"/>
      <w:marLeft w:val="0"/>
      <w:marRight w:val="0"/>
      <w:marTop w:val="0"/>
      <w:marBottom w:val="0"/>
      <w:divBdr>
        <w:top w:val="none" w:sz="0" w:space="0" w:color="auto"/>
        <w:left w:val="none" w:sz="0" w:space="0" w:color="auto"/>
        <w:bottom w:val="none" w:sz="0" w:space="0" w:color="auto"/>
        <w:right w:val="none" w:sz="0" w:space="0" w:color="auto"/>
      </w:divBdr>
      <w:divsChild>
        <w:div w:id="359429914">
          <w:marLeft w:val="0"/>
          <w:marRight w:val="0"/>
          <w:marTop w:val="0"/>
          <w:marBottom w:val="0"/>
          <w:divBdr>
            <w:top w:val="single" w:sz="2" w:space="0" w:color="E3E3E3"/>
            <w:left w:val="single" w:sz="2" w:space="0" w:color="E3E3E3"/>
            <w:bottom w:val="single" w:sz="2" w:space="0" w:color="E3E3E3"/>
            <w:right w:val="single" w:sz="2" w:space="0" w:color="E3E3E3"/>
          </w:divBdr>
          <w:divsChild>
            <w:div w:id="1624002426">
              <w:marLeft w:val="0"/>
              <w:marRight w:val="0"/>
              <w:marTop w:val="100"/>
              <w:marBottom w:val="100"/>
              <w:divBdr>
                <w:top w:val="single" w:sz="2" w:space="0" w:color="E3E3E3"/>
                <w:left w:val="single" w:sz="2" w:space="0" w:color="E3E3E3"/>
                <w:bottom w:val="single" w:sz="2" w:space="0" w:color="E3E3E3"/>
                <w:right w:val="single" w:sz="2" w:space="0" w:color="E3E3E3"/>
              </w:divBdr>
              <w:divsChild>
                <w:div w:id="1674448676">
                  <w:marLeft w:val="0"/>
                  <w:marRight w:val="0"/>
                  <w:marTop w:val="0"/>
                  <w:marBottom w:val="0"/>
                  <w:divBdr>
                    <w:top w:val="single" w:sz="2" w:space="0" w:color="E3E3E3"/>
                    <w:left w:val="single" w:sz="2" w:space="0" w:color="E3E3E3"/>
                    <w:bottom w:val="single" w:sz="2" w:space="0" w:color="E3E3E3"/>
                    <w:right w:val="single" w:sz="2" w:space="0" w:color="E3E3E3"/>
                  </w:divBdr>
                  <w:divsChild>
                    <w:div w:id="426005916">
                      <w:marLeft w:val="0"/>
                      <w:marRight w:val="0"/>
                      <w:marTop w:val="0"/>
                      <w:marBottom w:val="0"/>
                      <w:divBdr>
                        <w:top w:val="single" w:sz="2" w:space="0" w:color="E3E3E3"/>
                        <w:left w:val="single" w:sz="2" w:space="0" w:color="E3E3E3"/>
                        <w:bottom w:val="single" w:sz="2" w:space="0" w:color="E3E3E3"/>
                        <w:right w:val="single" w:sz="2" w:space="0" w:color="E3E3E3"/>
                      </w:divBdr>
                      <w:divsChild>
                        <w:div w:id="1457523690">
                          <w:marLeft w:val="0"/>
                          <w:marRight w:val="0"/>
                          <w:marTop w:val="0"/>
                          <w:marBottom w:val="0"/>
                          <w:divBdr>
                            <w:top w:val="single" w:sz="2" w:space="0" w:color="E3E3E3"/>
                            <w:left w:val="single" w:sz="2" w:space="0" w:color="E3E3E3"/>
                            <w:bottom w:val="single" w:sz="2" w:space="0" w:color="E3E3E3"/>
                            <w:right w:val="single" w:sz="2" w:space="0" w:color="E3E3E3"/>
                          </w:divBdr>
                          <w:divsChild>
                            <w:div w:id="2032295661">
                              <w:marLeft w:val="0"/>
                              <w:marRight w:val="0"/>
                              <w:marTop w:val="0"/>
                              <w:marBottom w:val="0"/>
                              <w:divBdr>
                                <w:top w:val="single" w:sz="2" w:space="0" w:color="E3E3E3"/>
                                <w:left w:val="single" w:sz="2" w:space="0" w:color="E3E3E3"/>
                                <w:bottom w:val="single" w:sz="2" w:space="0" w:color="E3E3E3"/>
                                <w:right w:val="single" w:sz="2" w:space="0" w:color="E3E3E3"/>
                              </w:divBdr>
                              <w:divsChild>
                                <w:div w:id="1684165150">
                                  <w:marLeft w:val="0"/>
                                  <w:marRight w:val="0"/>
                                  <w:marTop w:val="0"/>
                                  <w:marBottom w:val="0"/>
                                  <w:divBdr>
                                    <w:top w:val="single" w:sz="2" w:space="0" w:color="E3E3E3"/>
                                    <w:left w:val="single" w:sz="2" w:space="0" w:color="E3E3E3"/>
                                    <w:bottom w:val="single" w:sz="2" w:space="0" w:color="E3E3E3"/>
                                    <w:right w:val="single" w:sz="2" w:space="0" w:color="E3E3E3"/>
                                  </w:divBdr>
                                  <w:divsChild>
                                    <w:div w:id="318135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71524187">
      <w:bodyDiv w:val="1"/>
      <w:marLeft w:val="0"/>
      <w:marRight w:val="0"/>
      <w:marTop w:val="0"/>
      <w:marBottom w:val="0"/>
      <w:divBdr>
        <w:top w:val="none" w:sz="0" w:space="0" w:color="auto"/>
        <w:left w:val="none" w:sz="0" w:space="0" w:color="auto"/>
        <w:bottom w:val="none" w:sz="0" w:space="0" w:color="auto"/>
        <w:right w:val="none" w:sz="0" w:space="0" w:color="auto"/>
      </w:divBdr>
    </w:div>
    <w:div w:id="1990019078">
      <w:bodyDiv w:val="1"/>
      <w:marLeft w:val="0"/>
      <w:marRight w:val="0"/>
      <w:marTop w:val="0"/>
      <w:marBottom w:val="0"/>
      <w:divBdr>
        <w:top w:val="none" w:sz="0" w:space="0" w:color="auto"/>
        <w:left w:val="none" w:sz="0" w:space="0" w:color="auto"/>
        <w:bottom w:val="none" w:sz="0" w:space="0" w:color="auto"/>
        <w:right w:val="none" w:sz="0" w:space="0" w:color="auto"/>
      </w:divBdr>
      <w:divsChild>
        <w:div w:id="1347706460">
          <w:marLeft w:val="0"/>
          <w:marRight w:val="0"/>
          <w:marTop w:val="0"/>
          <w:marBottom w:val="0"/>
          <w:divBdr>
            <w:top w:val="single" w:sz="2" w:space="0" w:color="E3E3E3"/>
            <w:left w:val="single" w:sz="2" w:space="0" w:color="E3E3E3"/>
            <w:bottom w:val="single" w:sz="2" w:space="0" w:color="E3E3E3"/>
            <w:right w:val="single" w:sz="2" w:space="0" w:color="E3E3E3"/>
          </w:divBdr>
          <w:divsChild>
            <w:div w:id="1432315229">
              <w:marLeft w:val="0"/>
              <w:marRight w:val="0"/>
              <w:marTop w:val="100"/>
              <w:marBottom w:val="100"/>
              <w:divBdr>
                <w:top w:val="single" w:sz="2" w:space="0" w:color="E3E3E3"/>
                <w:left w:val="single" w:sz="2" w:space="0" w:color="E3E3E3"/>
                <w:bottom w:val="single" w:sz="2" w:space="0" w:color="E3E3E3"/>
                <w:right w:val="single" w:sz="2" w:space="0" w:color="E3E3E3"/>
              </w:divBdr>
              <w:divsChild>
                <w:div w:id="1133213810">
                  <w:marLeft w:val="0"/>
                  <w:marRight w:val="0"/>
                  <w:marTop w:val="0"/>
                  <w:marBottom w:val="0"/>
                  <w:divBdr>
                    <w:top w:val="single" w:sz="2" w:space="0" w:color="E3E3E3"/>
                    <w:left w:val="single" w:sz="2" w:space="0" w:color="E3E3E3"/>
                    <w:bottom w:val="single" w:sz="2" w:space="0" w:color="E3E3E3"/>
                    <w:right w:val="single" w:sz="2" w:space="0" w:color="E3E3E3"/>
                  </w:divBdr>
                  <w:divsChild>
                    <w:div w:id="815688790">
                      <w:marLeft w:val="0"/>
                      <w:marRight w:val="0"/>
                      <w:marTop w:val="0"/>
                      <w:marBottom w:val="0"/>
                      <w:divBdr>
                        <w:top w:val="single" w:sz="2" w:space="0" w:color="E3E3E3"/>
                        <w:left w:val="single" w:sz="2" w:space="0" w:color="E3E3E3"/>
                        <w:bottom w:val="single" w:sz="2" w:space="0" w:color="E3E3E3"/>
                        <w:right w:val="single" w:sz="2" w:space="0" w:color="E3E3E3"/>
                      </w:divBdr>
                      <w:divsChild>
                        <w:div w:id="161899655">
                          <w:marLeft w:val="0"/>
                          <w:marRight w:val="0"/>
                          <w:marTop w:val="0"/>
                          <w:marBottom w:val="0"/>
                          <w:divBdr>
                            <w:top w:val="single" w:sz="2" w:space="0" w:color="E3E3E3"/>
                            <w:left w:val="single" w:sz="2" w:space="0" w:color="E3E3E3"/>
                            <w:bottom w:val="single" w:sz="2" w:space="0" w:color="E3E3E3"/>
                            <w:right w:val="single" w:sz="2" w:space="0" w:color="E3E3E3"/>
                          </w:divBdr>
                          <w:divsChild>
                            <w:div w:id="1480414981">
                              <w:marLeft w:val="0"/>
                              <w:marRight w:val="0"/>
                              <w:marTop w:val="0"/>
                              <w:marBottom w:val="0"/>
                              <w:divBdr>
                                <w:top w:val="single" w:sz="2" w:space="0" w:color="E3E3E3"/>
                                <w:left w:val="single" w:sz="2" w:space="0" w:color="E3E3E3"/>
                                <w:bottom w:val="single" w:sz="2" w:space="0" w:color="E3E3E3"/>
                                <w:right w:val="single" w:sz="2" w:space="0" w:color="E3E3E3"/>
                              </w:divBdr>
                              <w:divsChild>
                                <w:div w:id="1405297308">
                                  <w:marLeft w:val="0"/>
                                  <w:marRight w:val="0"/>
                                  <w:marTop w:val="0"/>
                                  <w:marBottom w:val="0"/>
                                  <w:divBdr>
                                    <w:top w:val="single" w:sz="2" w:space="0" w:color="E3E3E3"/>
                                    <w:left w:val="single" w:sz="2" w:space="0" w:color="E3E3E3"/>
                                    <w:bottom w:val="single" w:sz="2" w:space="0" w:color="E3E3E3"/>
                                    <w:right w:val="single" w:sz="2" w:space="0" w:color="E3E3E3"/>
                                  </w:divBdr>
                                  <w:divsChild>
                                    <w:div w:id="8828366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561</TotalTime>
  <Pages>12</Pages>
  <Words>1326</Words>
  <Characters>7321</Characters>
  <Application>Microsoft Office Word</Application>
  <DocSecurity>0</DocSecurity>
  <Lines>147</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10</cp:revision>
  <dcterms:created xsi:type="dcterms:W3CDTF">2024-05-01T16:03:00Z</dcterms:created>
  <dcterms:modified xsi:type="dcterms:W3CDTF">2024-05-25T11:56:00Z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7e09c6d0-f25c-41a7-906c-7935253e9e73</vt:lpwstr>
  </property>
</Properties>
</file>